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E0502" w14:textId="77777777" w:rsidR="006030F5" w:rsidRDefault="00AC1E53" w:rsidP="006030F5">
      <w:pPr>
        <w:pBdr>
          <w:bottom w:val="single" w:sz="4" w:space="3" w:color="auto"/>
        </w:pBdr>
        <w:jc w:val="center"/>
        <w:rPr>
          <w:b/>
          <w:color w:val="0000FF"/>
          <w:sz w:val="36"/>
        </w:rPr>
      </w:pPr>
      <w:bookmarkStart w:id="0" w:name="_GoBack"/>
      <w:bookmarkEnd w:id="0"/>
      <w:r>
        <w:rPr>
          <w:b/>
          <w:noProof/>
          <w:color w:val="0000FF"/>
          <w:sz w:val="36"/>
        </w:rPr>
        <w:object w:dxaOrig="1440" w:dyaOrig="1440" w14:anchorId="0F8907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56.25pt;height:1in;z-index:-251658752" wrapcoords="-257 200 -257 13000 514 16200 3086 19400 7200 21200 8229 21200 13114 21200 14143 21200 18257 19400 21086 16200 21600 13000 21600 200 -257 200">
            <v:imagedata r:id="rId6" o:title=""/>
            <w10:wrap type="through"/>
          </v:shape>
          <o:OLEObject Type="Embed" ProgID="CorelDRAW.Graphic.9" ShapeID="_x0000_s1026" DrawAspect="Content" ObjectID="_1735384795" r:id="rId7"/>
        </w:object>
      </w:r>
      <w:r w:rsidR="006030F5">
        <w:rPr>
          <w:b/>
          <w:color w:val="0000FF"/>
          <w:sz w:val="36"/>
        </w:rPr>
        <w:t>166</w:t>
      </w:r>
      <w:r w:rsidR="006030F5">
        <w:rPr>
          <w:b/>
          <w:color w:val="0000FF"/>
          <w:sz w:val="36"/>
          <w:vertAlign w:val="superscript"/>
        </w:rPr>
        <w:t>то</w:t>
      </w:r>
      <w:r w:rsidR="006030F5">
        <w:rPr>
          <w:b/>
          <w:color w:val="0000FF"/>
          <w:sz w:val="36"/>
        </w:rPr>
        <w:t xml:space="preserve"> СПОРТНО УЧИЛИЩЕ “Васил Левски”</w:t>
      </w:r>
    </w:p>
    <w:p w14:paraId="44B2E7AE" w14:textId="77777777" w:rsidR="006030F5" w:rsidRDefault="006030F5" w:rsidP="006030F5">
      <w:pPr>
        <w:pBdr>
          <w:bottom w:val="single" w:sz="4" w:space="3" w:color="auto"/>
        </w:pBdr>
        <w:jc w:val="center"/>
        <w:rPr>
          <w:i/>
          <w:color w:val="0000FF"/>
        </w:rPr>
      </w:pPr>
      <w:r w:rsidRPr="00143A43">
        <w:rPr>
          <w:i/>
          <w:color w:val="0000FF"/>
        </w:rPr>
        <w:t xml:space="preserve">1517 </w:t>
      </w:r>
      <w:r>
        <w:rPr>
          <w:i/>
          <w:color w:val="0000FF"/>
        </w:rPr>
        <w:t>София, ул.”Константин Фотинов”№ 4,  тел: заместник директор: 847-38-60;</w:t>
      </w:r>
    </w:p>
    <w:p w14:paraId="1E6EE2C4" w14:textId="77777777" w:rsidR="006030F5" w:rsidRDefault="006030F5" w:rsidP="006030F5">
      <w:pPr>
        <w:pBdr>
          <w:bottom w:val="single" w:sz="4" w:space="3" w:color="auto"/>
        </w:pBdr>
        <w:jc w:val="center"/>
        <w:rPr>
          <w:i/>
          <w:color w:val="0000FF"/>
        </w:rPr>
      </w:pPr>
      <w:r>
        <w:rPr>
          <w:i/>
          <w:color w:val="0000FF"/>
        </w:rPr>
        <w:t xml:space="preserve">Директор/канцелария: 847-39-20; Директор: телефон/факс: </w:t>
      </w:r>
      <w:r w:rsidRPr="00143A43">
        <w:rPr>
          <w:i/>
          <w:color w:val="0000FF"/>
        </w:rPr>
        <w:t xml:space="preserve"> 945 </w:t>
      </w:r>
      <w:r>
        <w:rPr>
          <w:i/>
          <w:color w:val="0000FF"/>
        </w:rPr>
        <w:t xml:space="preserve">15 10; </w:t>
      </w:r>
      <w:r w:rsidRPr="00143A43">
        <w:rPr>
          <w:i/>
          <w:color w:val="0000FF"/>
        </w:rPr>
        <w:t xml:space="preserve"> </w:t>
      </w:r>
    </w:p>
    <w:p w14:paraId="1EFE49E7" w14:textId="77777777" w:rsidR="006030F5" w:rsidRPr="00DC6F41" w:rsidRDefault="006030F5" w:rsidP="006030F5">
      <w:pPr>
        <w:pBdr>
          <w:bottom w:val="single" w:sz="4" w:space="3" w:color="auto"/>
        </w:pBdr>
        <w:jc w:val="center"/>
        <w:rPr>
          <w:i/>
          <w:color w:val="0000FF"/>
        </w:rPr>
      </w:pPr>
      <w:r>
        <w:rPr>
          <w:i/>
          <w:color w:val="0000FF"/>
          <w:lang w:val="en-US"/>
        </w:rPr>
        <w:t>e</w:t>
      </w:r>
      <w:r w:rsidRPr="00143A43">
        <w:rPr>
          <w:i/>
          <w:color w:val="0000FF"/>
        </w:rPr>
        <w:t>-</w:t>
      </w:r>
      <w:r>
        <w:rPr>
          <w:i/>
          <w:color w:val="0000FF"/>
          <w:lang w:val="en-US"/>
        </w:rPr>
        <w:t>mail</w:t>
      </w:r>
      <w:r w:rsidRPr="00143A43">
        <w:rPr>
          <w:i/>
          <w:color w:val="0000FF"/>
        </w:rPr>
        <w:t xml:space="preserve">: </w:t>
      </w:r>
      <w:proofErr w:type="spellStart"/>
      <w:r>
        <w:rPr>
          <w:i/>
          <w:color w:val="0000FF"/>
          <w:lang w:val="en-US"/>
        </w:rPr>
        <w:t>su</w:t>
      </w:r>
      <w:proofErr w:type="spellEnd"/>
      <w:r>
        <w:rPr>
          <w:i/>
          <w:color w:val="0000FF"/>
        </w:rPr>
        <w:t>_</w:t>
      </w:r>
      <w:r w:rsidRPr="00143A43">
        <w:rPr>
          <w:i/>
          <w:color w:val="0000FF"/>
        </w:rPr>
        <w:t>166@</w:t>
      </w:r>
      <w:proofErr w:type="spellStart"/>
      <w:r>
        <w:rPr>
          <w:i/>
          <w:color w:val="0000FF"/>
          <w:lang w:val="en-US"/>
        </w:rPr>
        <w:t>abv</w:t>
      </w:r>
      <w:proofErr w:type="spellEnd"/>
      <w:r w:rsidRPr="00143A43">
        <w:rPr>
          <w:i/>
          <w:color w:val="0000FF"/>
        </w:rPr>
        <w:t>.</w:t>
      </w:r>
      <w:proofErr w:type="spellStart"/>
      <w:r>
        <w:rPr>
          <w:i/>
          <w:color w:val="0000FF"/>
          <w:lang w:val="en-US"/>
        </w:rPr>
        <w:t>bg</w:t>
      </w:r>
      <w:proofErr w:type="spellEnd"/>
    </w:p>
    <w:p w14:paraId="1C65EE73" w14:textId="77777777" w:rsidR="006030F5" w:rsidRDefault="006030F5" w:rsidP="006030F5">
      <w:r w:rsidRPr="002E09B3">
        <w:t xml:space="preserve">                                          </w:t>
      </w:r>
    </w:p>
    <w:p w14:paraId="0D7968DA" w14:textId="77777777" w:rsidR="009D4713" w:rsidRDefault="00AC1E53"/>
    <w:p w14:paraId="05B83A15" w14:textId="77777777" w:rsidR="00166EBE" w:rsidRDefault="00166EBE"/>
    <w:p w14:paraId="766F61DF" w14:textId="77777777" w:rsidR="00613CEC" w:rsidRPr="003E6DD7" w:rsidRDefault="00613CEC" w:rsidP="00613CEC">
      <w:pPr>
        <w:jc w:val="center"/>
        <w:rPr>
          <w:b/>
          <w:i/>
          <w:sz w:val="32"/>
          <w:szCs w:val="32"/>
          <w:u w:val="single"/>
        </w:rPr>
      </w:pPr>
      <w:r w:rsidRPr="003E6DD7">
        <w:rPr>
          <w:b/>
          <w:i/>
          <w:sz w:val="32"/>
          <w:szCs w:val="32"/>
          <w:u w:val="single"/>
        </w:rPr>
        <w:t>История и цивилизация:</w:t>
      </w:r>
    </w:p>
    <w:p w14:paraId="2A0A8DB1" w14:textId="77777777" w:rsidR="00613CEC" w:rsidRDefault="00613CEC" w:rsidP="00613CEC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 xml:space="preserve"> </w:t>
      </w:r>
      <w:r w:rsidRPr="00DD4C9C">
        <w:rPr>
          <w:b/>
          <w:i/>
          <w:u w:val="single"/>
        </w:rPr>
        <w:t>Прогимназиален етап –6. и 7. Клас</w:t>
      </w:r>
    </w:p>
    <w:p w14:paraId="71EA8582" w14:textId="77777777" w:rsidR="00613CEC" w:rsidRDefault="00613CEC" w:rsidP="00613CEC">
      <w:pPr>
        <w:jc w:val="center"/>
        <w:rPr>
          <w:b/>
          <w:i/>
          <w:u w:val="single"/>
        </w:rPr>
      </w:pPr>
    </w:p>
    <w:p w14:paraId="4D10ADA2" w14:textId="77777777" w:rsidR="00613CEC" w:rsidRPr="00DD4C9C" w:rsidRDefault="00613CEC" w:rsidP="00613CEC">
      <w:pPr>
        <w:jc w:val="center"/>
        <w:rPr>
          <w:b/>
          <w:i/>
          <w:u w:val="single"/>
        </w:rPr>
      </w:pPr>
    </w:p>
    <w:p w14:paraId="13E1FECA" w14:textId="77777777" w:rsidR="00613CEC" w:rsidRDefault="00613CEC" w:rsidP="00613CEC">
      <w:pPr>
        <w:ind w:left="360"/>
        <w:contextualSpacing/>
        <w:jc w:val="both"/>
        <w:rPr>
          <w:b/>
        </w:rPr>
      </w:pPr>
      <w:r w:rsidRPr="00B53ED1">
        <w:rPr>
          <w:b/>
        </w:rPr>
        <w:t>Общи критерии</w:t>
      </w:r>
    </w:p>
    <w:p w14:paraId="5FF8442D" w14:textId="77777777" w:rsidR="00613CEC" w:rsidRDefault="00613CEC" w:rsidP="00613CEC">
      <w:pPr>
        <w:ind w:left="360"/>
        <w:contextualSpacing/>
        <w:jc w:val="both"/>
        <w:rPr>
          <w:b/>
        </w:rPr>
      </w:pPr>
      <w:r>
        <w:rPr>
          <w:b/>
        </w:rPr>
        <w:t>Учениците трябва:</w:t>
      </w:r>
    </w:p>
    <w:p w14:paraId="525C6669" w14:textId="77777777" w:rsidR="00613CEC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>да отграничават отделни периоди от развитието на българското общество и да ги идентифицират с помощта на понятията десетилетие, век, епоха;</w:t>
      </w:r>
      <w:r w:rsidRPr="00B53E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D1B1D9" w14:textId="77777777" w:rsidR="00613CEC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>да подреждат в хронологична последователност важни исторически събития и периоди;</w:t>
      </w:r>
      <w:r w:rsidRPr="00B53E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A0944B" w14:textId="77777777" w:rsidR="00613CEC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>да откриват синхронност на исторически събития и да посочват исторически личности, живели в един и същ период;</w:t>
      </w:r>
      <w:r w:rsidRPr="00B53E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5DF82" w14:textId="77777777" w:rsidR="00613CEC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>да разграничават основни паметници на материалната култура от праисторията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53ED1">
        <w:rPr>
          <w:rFonts w:ascii="Times New Roman" w:eastAsia="Calibri" w:hAnsi="Times New Roman" w:cs="Times New Roman"/>
          <w:sz w:val="24"/>
          <w:szCs w:val="24"/>
        </w:rPr>
        <w:t xml:space="preserve">Античността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Средновековието </w:t>
      </w:r>
      <w:r w:rsidRPr="00B53ED1">
        <w:rPr>
          <w:rFonts w:ascii="Times New Roman" w:eastAsia="Calibri" w:hAnsi="Times New Roman" w:cs="Times New Roman"/>
          <w:sz w:val="24"/>
          <w:szCs w:val="24"/>
        </w:rPr>
        <w:t xml:space="preserve">като източници на историята; </w:t>
      </w:r>
      <w:r w:rsidRPr="00B53E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3C4509" w14:textId="77777777" w:rsidR="00613CEC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 xml:space="preserve">да разпознават като източници на историята откъси от съчиненията на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древни </w:t>
      </w:r>
      <w:r w:rsidRPr="00B53ED1">
        <w:rPr>
          <w:rFonts w:ascii="Times New Roman" w:eastAsia="Calibri" w:hAnsi="Times New Roman" w:cs="Times New Roman"/>
          <w:sz w:val="24"/>
          <w:szCs w:val="24"/>
        </w:rPr>
        <w:t>автори;</w:t>
      </w:r>
      <w:r w:rsidRPr="00B53E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3136B2" w14:textId="77777777" w:rsidR="00613CEC" w:rsidRPr="00AE5F29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>да прилагат основни умения за работа с карта;</w:t>
      </w:r>
    </w:p>
    <w:p w14:paraId="500C2EFE" w14:textId="77777777" w:rsidR="00613CEC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>да извличат информация за исторически явления от предложена схема;</w:t>
      </w:r>
    </w:p>
    <w:p w14:paraId="7E73A86D" w14:textId="77777777" w:rsidR="00613CEC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>да разпознават съдържанието на основни исторически понятия;</w:t>
      </w:r>
      <w:r w:rsidRPr="00B53E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115BDA" w14:textId="77777777" w:rsidR="00613CEC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>да разпознават факти и събития при повторно представена информация за тях;</w:t>
      </w:r>
      <w:r w:rsidRPr="00B53E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FD9695" w14:textId="77777777" w:rsidR="00613CEC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>да правят в устна форма разказ и описание на исторически събития;</w:t>
      </w:r>
      <w:r w:rsidRPr="00B53E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86AA8B" w14:textId="77777777" w:rsidR="00613CEC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>да дават в писмена форма отговори на поставени въпроси, като се опират на ключови думи или подпомагащи въпроси;</w:t>
      </w:r>
      <w:r w:rsidRPr="00B53E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497D38" w14:textId="77777777" w:rsidR="00613CEC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>да различават видове писмени исторически текстове (свидетелства на епохата и създадени от дистанция на времето);</w:t>
      </w:r>
      <w:r w:rsidRPr="00B53E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55CEAB" w14:textId="77777777" w:rsidR="00613CEC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>да извличат информация, съдържаща се във фрагменти от исторически документи, илюстрации (картини), елементарни таблици;</w:t>
      </w:r>
      <w:r w:rsidRPr="00B53E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E663BE" w14:textId="77777777" w:rsidR="00613CEC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>да откриват факти и понятия в основния текст на учебника;</w:t>
      </w:r>
      <w:r w:rsidRPr="00B53E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8D3FF8" w14:textId="77777777" w:rsidR="00613CEC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>да прилагат умения за съставяне на подробен план по конкретна историческа тема;</w:t>
      </w:r>
      <w:r w:rsidRPr="00B53E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DC0608" w14:textId="77777777" w:rsidR="00613CEC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>да  оценяват отражението на конкретно събитие върху общия ход на историческия процес;</w:t>
      </w:r>
    </w:p>
    <w:p w14:paraId="4BE01AFA" w14:textId="77777777" w:rsidR="00613CEC" w:rsidRDefault="00613CEC" w:rsidP="00613CE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eastAsia="Calibri" w:hAnsi="Times New Roman" w:cs="Times New Roman"/>
          <w:sz w:val="24"/>
          <w:szCs w:val="24"/>
        </w:rPr>
        <w:t>да правят кратко писмено описание на историческо събитие в хронологичен ред;</w:t>
      </w:r>
      <w:r w:rsidRPr="00B53E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8CE35D" w14:textId="77777777" w:rsidR="00613CEC" w:rsidRDefault="00613CEC" w:rsidP="00613CEC">
      <w:pPr>
        <w:pStyle w:val="NoSpacing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5F29">
        <w:rPr>
          <w:rFonts w:ascii="Times New Roman" w:eastAsia="Calibri" w:hAnsi="Times New Roman" w:cs="Times New Roman"/>
          <w:sz w:val="24"/>
          <w:szCs w:val="24"/>
        </w:rPr>
        <w:t>да правя</w:t>
      </w:r>
    </w:p>
    <w:p w14:paraId="1DFB1997" w14:textId="77777777" w:rsidR="00613CEC" w:rsidRDefault="00613CEC" w:rsidP="00613CEC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F7EA0">
        <w:rPr>
          <w:rFonts w:ascii="Times New Roman" w:eastAsia="Calibri" w:hAnsi="Times New Roman" w:cs="Times New Roman"/>
          <w:b/>
          <w:sz w:val="24"/>
          <w:szCs w:val="24"/>
        </w:rPr>
        <w:t>Изпитване: писмено и устно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45116F2D" w14:textId="77777777" w:rsidR="00613CEC" w:rsidRPr="00B53ED1" w:rsidRDefault="00613CEC" w:rsidP="00613CEC">
      <w:pPr>
        <w:jc w:val="both"/>
        <w:rPr>
          <w:b/>
        </w:rPr>
      </w:pPr>
      <w:r>
        <w:rPr>
          <w:b/>
        </w:rPr>
        <w:t xml:space="preserve">      </w:t>
      </w:r>
      <w:r w:rsidRPr="00B53ED1">
        <w:rPr>
          <w:b/>
        </w:rPr>
        <w:t xml:space="preserve">Критерии за оценяване на </w:t>
      </w:r>
      <w:r>
        <w:rPr>
          <w:b/>
        </w:rPr>
        <w:t>постиженията на учениците по шестобалната система</w:t>
      </w:r>
      <w:r w:rsidRPr="00B53ED1">
        <w:rPr>
          <w:b/>
        </w:rPr>
        <w:t>:</w:t>
      </w:r>
    </w:p>
    <w:p w14:paraId="48E2E977" w14:textId="77777777" w:rsidR="00613CEC" w:rsidRPr="00B53ED1" w:rsidRDefault="00613CEC" w:rsidP="00613C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Слаб 2 </w:t>
      </w:r>
      <w:r w:rsidRPr="00B53ED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B53ED1">
        <w:rPr>
          <w:rFonts w:ascii="Times New Roman" w:eastAsia="Times New Roman" w:hAnsi="Times New Roman" w:cs="Times New Roman"/>
          <w:sz w:val="24"/>
          <w:szCs w:val="24"/>
        </w:rPr>
        <w:t>ъзпроизвежда исторически факти и събития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като допуска груби фактологични грешки; </w:t>
      </w:r>
      <w:r w:rsidRPr="00B53ED1">
        <w:rPr>
          <w:rFonts w:ascii="Times New Roman" w:hAnsi="Times New Roman" w:cs="Times New Roman"/>
          <w:sz w:val="24"/>
          <w:szCs w:val="24"/>
        </w:rPr>
        <w:t>не познава терминологията</w:t>
      </w:r>
      <w:r>
        <w:rPr>
          <w:rFonts w:ascii="Times New Roman" w:hAnsi="Times New Roman" w:cs="Times New Roman"/>
          <w:sz w:val="24"/>
          <w:szCs w:val="24"/>
        </w:rPr>
        <w:t xml:space="preserve"> и основните исторически личности; нарушава хронологическата последователност; допуска груби езикови и правописни грешки;</w:t>
      </w:r>
      <w:r w:rsidRPr="00B53E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234515" w14:textId="77777777" w:rsidR="00613CEC" w:rsidRDefault="00613CEC" w:rsidP="00613CEC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181E2214" w14:textId="77777777" w:rsidR="00613CEC" w:rsidRPr="00B53ED1" w:rsidRDefault="00613CEC" w:rsidP="00613C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53ED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Среден 3 </w:t>
      </w:r>
      <w:r w:rsidRPr="00B53ED1">
        <w:rPr>
          <w:rFonts w:ascii="Times New Roman" w:hAnsi="Times New Roman" w:cs="Times New Roman"/>
          <w:sz w:val="24"/>
          <w:szCs w:val="24"/>
        </w:rPr>
        <w:t>– познава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ED1">
        <w:rPr>
          <w:rFonts w:ascii="Times New Roman" w:hAnsi="Times New Roman" w:cs="Times New Roman"/>
          <w:sz w:val="24"/>
          <w:szCs w:val="24"/>
        </w:rPr>
        <w:t>фактологията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53ED1">
        <w:rPr>
          <w:rFonts w:ascii="Times New Roman" w:eastAsia="Times New Roman" w:hAnsi="Times New Roman" w:cs="Times New Roman"/>
          <w:sz w:val="24"/>
          <w:szCs w:val="24"/>
        </w:rPr>
        <w:t>основните личности и тяхната дейност</w:t>
      </w:r>
      <w:r>
        <w:rPr>
          <w:rFonts w:ascii="Times New Roman" w:eastAsia="Times New Roman" w:hAnsi="Times New Roman" w:cs="Times New Roman"/>
          <w:sz w:val="24"/>
          <w:szCs w:val="24"/>
        </w:rPr>
        <w:t>, но има сериозни пропуски в отговора на поставените въпроси; р</w:t>
      </w:r>
      <w:r w:rsidRPr="00B53ED1">
        <w:rPr>
          <w:rFonts w:ascii="Times New Roman" w:eastAsia="Times New Roman" w:hAnsi="Times New Roman" w:cs="Times New Roman"/>
          <w:sz w:val="24"/>
          <w:szCs w:val="24"/>
        </w:rPr>
        <w:t>азполага хронологически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процеси и събития, но допуска грешки; не работи самостоятелно;</w:t>
      </w:r>
    </w:p>
    <w:p w14:paraId="570E1EDF" w14:textId="77777777" w:rsidR="00613CEC" w:rsidRDefault="00613CEC" w:rsidP="00613CEC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B53ED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</w:p>
    <w:p w14:paraId="53C34766" w14:textId="77777777" w:rsidR="00613CEC" w:rsidRPr="008A2BA7" w:rsidRDefault="00613CEC" w:rsidP="00613CEC">
      <w:pPr>
        <w:jc w:val="both"/>
        <w:rPr>
          <w:lang w:val="ru-RU"/>
        </w:rPr>
      </w:pPr>
      <w:r w:rsidRPr="008A2BA7">
        <w:rPr>
          <w:b/>
          <w:bCs/>
          <w:i/>
          <w:iCs/>
          <w:u w:val="single"/>
          <w:lang w:val="ru-RU"/>
        </w:rPr>
        <w:t xml:space="preserve">Добър 4  </w:t>
      </w:r>
      <w:r w:rsidRPr="008A2BA7">
        <w:rPr>
          <w:lang w:val="ru-RU"/>
        </w:rPr>
        <w:t xml:space="preserve">- познава фактологията, но </w:t>
      </w:r>
      <w:r>
        <w:t xml:space="preserve">има </w:t>
      </w:r>
      <w:r w:rsidRPr="008A2BA7">
        <w:rPr>
          <w:lang w:val="ru-RU"/>
        </w:rPr>
        <w:t>пропуски; работи</w:t>
      </w:r>
      <w:r w:rsidRPr="00B53ED1">
        <w:t xml:space="preserve"> с </w:t>
      </w:r>
      <w:r w:rsidRPr="008A2BA7">
        <w:rPr>
          <w:lang w:val="ru-RU"/>
        </w:rPr>
        <w:t>исторически</w:t>
      </w:r>
      <w:r w:rsidRPr="00B53ED1">
        <w:t xml:space="preserve"> </w:t>
      </w:r>
      <w:r w:rsidRPr="008A2BA7">
        <w:rPr>
          <w:lang w:val="ru-RU"/>
        </w:rPr>
        <w:t>карти,</w:t>
      </w:r>
      <w:r w:rsidRPr="00B53ED1">
        <w:t xml:space="preserve"> </w:t>
      </w:r>
      <w:r w:rsidRPr="008A2BA7">
        <w:rPr>
          <w:lang w:val="ru-RU"/>
        </w:rPr>
        <w:t>таблици</w:t>
      </w:r>
      <w:r w:rsidRPr="00B53ED1">
        <w:t xml:space="preserve">, </w:t>
      </w:r>
      <w:r w:rsidRPr="008A2BA7">
        <w:rPr>
          <w:lang w:val="ru-RU"/>
        </w:rPr>
        <w:t xml:space="preserve">схеми; </w:t>
      </w:r>
      <w:r>
        <w:t>ф</w:t>
      </w:r>
      <w:r w:rsidRPr="008A2BA7">
        <w:rPr>
          <w:lang w:val="ru-RU"/>
        </w:rPr>
        <w:t>ормулира</w:t>
      </w:r>
      <w:r w:rsidRPr="00B53ED1">
        <w:t xml:space="preserve"> </w:t>
      </w:r>
      <w:r w:rsidRPr="008A2BA7">
        <w:rPr>
          <w:lang w:val="ru-RU"/>
        </w:rPr>
        <w:t>въпроси</w:t>
      </w:r>
      <w:r w:rsidRPr="00B53ED1">
        <w:t xml:space="preserve"> </w:t>
      </w:r>
      <w:r w:rsidRPr="008A2BA7">
        <w:rPr>
          <w:lang w:val="ru-RU"/>
        </w:rPr>
        <w:t>относно</w:t>
      </w:r>
      <w:r w:rsidRPr="00B53ED1">
        <w:t xml:space="preserve"> </w:t>
      </w:r>
      <w:r w:rsidRPr="008A2BA7">
        <w:rPr>
          <w:lang w:val="ru-RU"/>
        </w:rPr>
        <w:t>изучавано</w:t>
      </w:r>
      <w:r w:rsidRPr="00B53ED1">
        <w:t xml:space="preserve"> </w:t>
      </w:r>
      <w:r w:rsidRPr="008A2BA7">
        <w:rPr>
          <w:lang w:val="ru-RU"/>
        </w:rPr>
        <w:t>историческо</w:t>
      </w:r>
      <w:r w:rsidRPr="00B53ED1">
        <w:t xml:space="preserve"> </w:t>
      </w:r>
      <w:r w:rsidRPr="008A2BA7">
        <w:rPr>
          <w:lang w:val="ru-RU"/>
        </w:rPr>
        <w:t>събитие</w:t>
      </w:r>
      <w:r>
        <w:t xml:space="preserve"> и </w:t>
      </w:r>
      <w:r w:rsidRPr="008A2BA7">
        <w:rPr>
          <w:lang w:val="ru-RU"/>
        </w:rPr>
        <w:t>личност</w:t>
      </w:r>
      <w:r>
        <w:t xml:space="preserve">; определя и изяснява ключови понятия; </w:t>
      </w:r>
      <w:r w:rsidRPr="008A2BA7">
        <w:rPr>
          <w:lang w:val="ru-RU"/>
        </w:rPr>
        <w:t>търси</w:t>
      </w:r>
      <w:r w:rsidRPr="00B53ED1">
        <w:t xml:space="preserve"> </w:t>
      </w:r>
      <w:r w:rsidRPr="008A2BA7">
        <w:rPr>
          <w:lang w:val="ru-RU"/>
        </w:rPr>
        <w:t>подкрепата</w:t>
      </w:r>
      <w:r w:rsidRPr="00B53ED1">
        <w:t xml:space="preserve"> </w:t>
      </w:r>
      <w:r w:rsidRPr="008A2BA7">
        <w:rPr>
          <w:lang w:val="ru-RU"/>
        </w:rPr>
        <w:t>на</w:t>
      </w:r>
      <w:r w:rsidRPr="00B53ED1">
        <w:t xml:space="preserve"> </w:t>
      </w:r>
      <w:r w:rsidRPr="008A2BA7">
        <w:rPr>
          <w:lang w:val="ru-RU"/>
        </w:rPr>
        <w:t>учителя</w:t>
      </w:r>
      <w:r w:rsidRPr="00B53ED1">
        <w:t xml:space="preserve"> </w:t>
      </w:r>
      <w:r w:rsidRPr="008A2BA7">
        <w:rPr>
          <w:lang w:val="ru-RU"/>
        </w:rPr>
        <w:t>и</w:t>
      </w:r>
      <w:r w:rsidRPr="00B53ED1">
        <w:t xml:space="preserve"> </w:t>
      </w:r>
      <w:r w:rsidRPr="008A2BA7">
        <w:rPr>
          <w:lang w:val="ru-RU"/>
        </w:rPr>
        <w:t>съучениците</w:t>
      </w:r>
      <w:r w:rsidRPr="00B53ED1">
        <w:t xml:space="preserve"> </w:t>
      </w:r>
      <w:r w:rsidRPr="008A2BA7">
        <w:rPr>
          <w:lang w:val="ru-RU"/>
        </w:rPr>
        <w:t>си;</w:t>
      </w:r>
      <w:r>
        <w:t xml:space="preserve"> не п</w:t>
      </w:r>
      <w:r w:rsidRPr="008A2BA7">
        <w:rPr>
          <w:lang w:val="ru-RU"/>
        </w:rPr>
        <w:t>олага</w:t>
      </w:r>
      <w:r w:rsidRPr="00B53ED1">
        <w:t xml:space="preserve"> </w:t>
      </w:r>
      <w:r w:rsidRPr="008A2BA7">
        <w:rPr>
          <w:lang w:val="ru-RU"/>
        </w:rPr>
        <w:t>системно</w:t>
      </w:r>
      <w:r w:rsidRPr="00B53ED1">
        <w:t xml:space="preserve"> </w:t>
      </w:r>
      <w:r w:rsidRPr="008A2BA7">
        <w:rPr>
          <w:lang w:val="ru-RU"/>
        </w:rPr>
        <w:t>усилия</w:t>
      </w:r>
      <w:r w:rsidRPr="00B53ED1">
        <w:t xml:space="preserve"> </w:t>
      </w:r>
      <w:r w:rsidRPr="008A2BA7">
        <w:rPr>
          <w:lang w:val="ru-RU"/>
        </w:rPr>
        <w:t>за</w:t>
      </w:r>
      <w:r w:rsidRPr="00B53ED1">
        <w:t xml:space="preserve"> </w:t>
      </w:r>
      <w:r w:rsidRPr="008A2BA7">
        <w:rPr>
          <w:lang w:val="ru-RU"/>
        </w:rPr>
        <w:t>своята</w:t>
      </w:r>
      <w:r w:rsidRPr="00B53ED1">
        <w:t xml:space="preserve"> </w:t>
      </w:r>
      <w:r w:rsidRPr="008A2BA7">
        <w:rPr>
          <w:lang w:val="ru-RU"/>
        </w:rPr>
        <w:t>подготовка</w:t>
      </w:r>
      <w:r>
        <w:t xml:space="preserve">; </w:t>
      </w:r>
    </w:p>
    <w:p w14:paraId="7E67829D" w14:textId="77777777" w:rsidR="00613CEC" w:rsidRPr="00B53ED1" w:rsidRDefault="00613CEC" w:rsidP="00613CEC">
      <w:pPr>
        <w:jc w:val="both"/>
      </w:pPr>
      <w:r w:rsidRPr="008A2BA7">
        <w:rPr>
          <w:b/>
          <w:bCs/>
          <w:i/>
          <w:iCs/>
          <w:u w:val="single"/>
          <w:lang w:val="ru-RU"/>
        </w:rPr>
        <w:t xml:space="preserve">Много добър 5 </w:t>
      </w:r>
      <w:r w:rsidRPr="008A2BA7">
        <w:rPr>
          <w:lang w:val="ru-RU"/>
        </w:rPr>
        <w:t xml:space="preserve">– допуска незначителни фактологични грешки; </w:t>
      </w:r>
      <w:r w:rsidRPr="008A2BA7">
        <w:rPr>
          <w:iCs/>
          <w:lang w:val="ru-RU"/>
        </w:rPr>
        <w:t xml:space="preserve">умее да извлича информация от </w:t>
      </w:r>
      <w:r>
        <w:rPr>
          <w:iCs/>
        </w:rPr>
        <w:t xml:space="preserve">различни </w:t>
      </w:r>
      <w:r w:rsidRPr="008A2BA7">
        <w:rPr>
          <w:iCs/>
          <w:lang w:val="ru-RU"/>
        </w:rPr>
        <w:t>исторически източни</w:t>
      </w:r>
      <w:r>
        <w:rPr>
          <w:iCs/>
        </w:rPr>
        <w:t>ци</w:t>
      </w:r>
      <w:r w:rsidRPr="008A2BA7">
        <w:rPr>
          <w:iCs/>
          <w:lang w:val="ru-RU"/>
        </w:rPr>
        <w:t>;</w:t>
      </w:r>
      <w:r>
        <w:rPr>
          <w:iCs/>
        </w:rPr>
        <w:t xml:space="preserve"> р</w:t>
      </w:r>
      <w:r w:rsidRPr="008A2BA7">
        <w:rPr>
          <w:lang w:val="ru-RU"/>
        </w:rPr>
        <w:t>азбира</w:t>
      </w:r>
      <w:r w:rsidRPr="00B53ED1">
        <w:t xml:space="preserve"> </w:t>
      </w:r>
      <w:r w:rsidRPr="008A2BA7">
        <w:rPr>
          <w:lang w:val="ru-RU"/>
        </w:rPr>
        <w:t>същността</w:t>
      </w:r>
      <w:r w:rsidRPr="00B53ED1">
        <w:t xml:space="preserve"> </w:t>
      </w:r>
      <w:r w:rsidRPr="008A2BA7">
        <w:rPr>
          <w:lang w:val="ru-RU"/>
        </w:rPr>
        <w:t>на</w:t>
      </w:r>
      <w:r w:rsidRPr="00B53ED1">
        <w:t xml:space="preserve"> </w:t>
      </w:r>
      <w:r w:rsidRPr="008A2BA7">
        <w:rPr>
          <w:lang w:val="ru-RU"/>
        </w:rPr>
        <w:t>основните</w:t>
      </w:r>
      <w:r w:rsidRPr="00B53ED1">
        <w:t xml:space="preserve"> </w:t>
      </w:r>
      <w:r w:rsidRPr="008A2BA7">
        <w:rPr>
          <w:lang w:val="ru-RU"/>
        </w:rPr>
        <w:t>понятия</w:t>
      </w:r>
      <w:r>
        <w:t xml:space="preserve">, но допуска незначителни </w:t>
      </w:r>
      <w:r>
        <w:lastRenderedPageBreak/>
        <w:t>грешки при подбора измежду н</w:t>
      </w:r>
      <w:r w:rsidRPr="008A2BA7">
        <w:rPr>
          <w:lang w:val="ru-RU"/>
        </w:rPr>
        <w:t>яколко</w:t>
      </w:r>
      <w:r w:rsidRPr="00B53ED1">
        <w:t xml:space="preserve"> </w:t>
      </w:r>
      <w:r>
        <w:t xml:space="preserve">на </w:t>
      </w:r>
      <w:r w:rsidRPr="008A2BA7">
        <w:rPr>
          <w:lang w:val="ru-RU"/>
        </w:rPr>
        <w:t>тяхното</w:t>
      </w:r>
      <w:r w:rsidRPr="00B53ED1">
        <w:t xml:space="preserve"> </w:t>
      </w:r>
      <w:r w:rsidRPr="008A2BA7">
        <w:rPr>
          <w:lang w:val="ru-RU"/>
        </w:rPr>
        <w:t>точно</w:t>
      </w:r>
      <w:r w:rsidRPr="00B53ED1">
        <w:t xml:space="preserve"> </w:t>
      </w:r>
      <w:r w:rsidRPr="008A2BA7">
        <w:rPr>
          <w:lang w:val="ru-RU"/>
        </w:rPr>
        <w:t>и</w:t>
      </w:r>
      <w:r w:rsidRPr="00B53ED1">
        <w:t xml:space="preserve"> </w:t>
      </w:r>
      <w:r w:rsidRPr="008A2BA7">
        <w:rPr>
          <w:lang w:val="ru-RU"/>
        </w:rPr>
        <w:t>пълно</w:t>
      </w:r>
      <w:r w:rsidRPr="00B53ED1">
        <w:t xml:space="preserve"> </w:t>
      </w:r>
      <w:r w:rsidRPr="008A2BA7">
        <w:rPr>
          <w:lang w:val="ru-RU"/>
        </w:rPr>
        <w:t>определение</w:t>
      </w:r>
      <w:r>
        <w:t>; с</w:t>
      </w:r>
      <w:r w:rsidRPr="008A2BA7">
        <w:rPr>
          <w:lang w:val="ru-RU"/>
        </w:rPr>
        <w:t>амостоятелно</w:t>
      </w:r>
      <w:r w:rsidRPr="00B53ED1">
        <w:t xml:space="preserve"> </w:t>
      </w:r>
      <w:r w:rsidRPr="008A2BA7">
        <w:rPr>
          <w:lang w:val="ru-RU"/>
        </w:rPr>
        <w:t>издирва</w:t>
      </w:r>
      <w:r w:rsidRPr="00B53ED1">
        <w:t xml:space="preserve"> </w:t>
      </w:r>
      <w:r w:rsidRPr="008A2BA7">
        <w:rPr>
          <w:lang w:val="ru-RU"/>
        </w:rPr>
        <w:t>допълнителна</w:t>
      </w:r>
      <w:r w:rsidRPr="00B53ED1">
        <w:t xml:space="preserve"> </w:t>
      </w:r>
      <w:r w:rsidRPr="008A2BA7">
        <w:rPr>
          <w:lang w:val="ru-RU"/>
        </w:rPr>
        <w:t>информация</w:t>
      </w:r>
      <w:r>
        <w:t>, но допуска незначителни грешки при систематизирането й</w:t>
      </w:r>
      <w:r w:rsidRPr="008A2BA7">
        <w:rPr>
          <w:lang w:val="ru-RU"/>
        </w:rPr>
        <w:t xml:space="preserve">; </w:t>
      </w:r>
      <w:r>
        <w:t>с</w:t>
      </w:r>
      <w:r w:rsidRPr="008A2BA7">
        <w:rPr>
          <w:lang w:val="ru-RU"/>
        </w:rPr>
        <w:t>равнява</w:t>
      </w:r>
      <w:r w:rsidRPr="00B53ED1">
        <w:t xml:space="preserve"> </w:t>
      </w:r>
      <w:r w:rsidRPr="008A2BA7">
        <w:rPr>
          <w:lang w:val="ru-RU"/>
        </w:rPr>
        <w:t>по</w:t>
      </w:r>
      <w:r w:rsidRPr="00B53ED1">
        <w:t xml:space="preserve"> </w:t>
      </w:r>
      <w:r w:rsidRPr="008A2BA7">
        <w:rPr>
          <w:lang w:val="ru-RU"/>
        </w:rPr>
        <w:t>зададени</w:t>
      </w:r>
      <w:r w:rsidRPr="00B53ED1">
        <w:t xml:space="preserve"> </w:t>
      </w:r>
      <w:r w:rsidRPr="008A2BA7">
        <w:rPr>
          <w:lang w:val="ru-RU"/>
        </w:rPr>
        <w:t>показатели</w:t>
      </w:r>
      <w:r w:rsidRPr="00B53ED1">
        <w:t xml:space="preserve"> </w:t>
      </w:r>
      <w:r w:rsidRPr="008A2BA7">
        <w:rPr>
          <w:lang w:val="ru-RU"/>
        </w:rPr>
        <w:t>исторически</w:t>
      </w:r>
      <w:r w:rsidRPr="00B53ED1">
        <w:t xml:space="preserve"> </w:t>
      </w:r>
      <w:r w:rsidRPr="008A2BA7">
        <w:rPr>
          <w:lang w:val="ru-RU"/>
        </w:rPr>
        <w:t>процеси</w:t>
      </w:r>
      <w:r w:rsidRPr="00B53ED1">
        <w:t>, я</w:t>
      </w:r>
      <w:r w:rsidRPr="008A2BA7">
        <w:rPr>
          <w:lang w:val="ru-RU"/>
        </w:rPr>
        <w:t>вления</w:t>
      </w:r>
      <w:r w:rsidRPr="00B53ED1">
        <w:t xml:space="preserve"> </w:t>
      </w:r>
      <w:r w:rsidRPr="008A2BA7">
        <w:rPr>
          <w:lang w:val="ru-RU"/>
        </w:rPr>
        <w:t>и</w:t>
      </w:r>
      <w:r w:rsidRPr="00B53ED1">
        <w:t xml:space="preserve"> </w:t>
      </w:r>
      <w:r w:rsidRPr="008A2BA7">
        <w:rPr>
          <w:lang w:val="ru-RU"/>
        </w:rPr>
        <w:t>личности</w:t>
      </w:r>
      <w:r>
        <w:t>; п</w:t>
      </w:r>
      <w:r w:rsidRPr="008A2BA7">
        <w:rPr>
          <w:lang w:val="ru-RU"/>
        </w:rPr>
        <w:t>олага</w:t>
      </w:r>
      <w:r w:rsidRPr="00B53ED1">
        <w:t xml:space="preserve"> </w:t>
      </w:r>
      <w:r w:rsidRPr="008A2BA7">
        <w:rPr>
          <w:lang w:val="ru-RU"/>
        </w:rPr>
        <w:t>системно</w:t>
      </w:r>
      <w:r w:rsidRPr="00B53ED1">
        <w:t xml:space="preserve"> </w:t>
      </w:r>
      <w:r w:rsidRPr="008A2BA7">
        <w:rPr>
          <w:lang w:val="ru-RU"/>
        </w:rPr>
        <w:t>усилия</w:t>
      </w:r>
      <w:r w:rsidRPr="00B53ED1">
        <w:t xml:space="preserve"> </w:t>
      </w:r>
      <w:r w:rsidRPr="008A2BA7">
        <w:rPr>
          <w:lang w:val="ru-RU"/>
        </w:rPr>
        <w:t>за</w:t>
      </w:r>
      <w:r w:rsidRPr="00B53ED1">
        <w:t xml:space="preserve"> </w:t>
      </w:r>
      <w:r w:rsidRPr="008A2BA7">
        <w:rPr>
          <w:lang w:val="ru-RU"/>
        </w:rPr>
        <w:t>своята</w:t>
      </w:r>
      <w:r w:rsidRPr="00B53ED1">
        <w:t xml:space="preserve"> </w:t>
      </w:r>
      <w:r w:rsidRPr="008A2BA7">
        <w:rPr>
          <w:lang w:val="ru-RU"/>
        </w:rPr>
        <w:t>подготовка</w:t>
      </w:r>
      <w:r>
        <w:t xml:space="preserve">; показва висока езикова култура;  </w:t>
      </w:r>
    </w:p>
    <w:p w14:paraId="640AAAD5" w14:textId="77777777" w:rsidR="00613CEC" w:rsidRPr="00B53ED1" w:rsidRDefault="00613CEC" w:rsidP="00613C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8489981" w14:textId="77777777" w:rsidR="00613CEC" w:rsidRDefault="00613CEC" w:rsidP="00613CEC">
      <w:pPr>
        <w:jc w:val="both"/>
      </w:pPr>
      <w:r w:rsidRPr="008A2BA7">
        <w:rPr>
          <w:b/>
          <w:bCs/>
          <w:i/>
          <w:iCs/>
          <w:u w:val="single"/>
          <w:lang w:val="ru-RU"/>
        </w:rPr>
        <w:t xml:space="preserve">Отличен 6 </w:t>
      </w:r>
      <w:r w:rsidRPr="008A2BA7">
        <w:rPr>
          <w:lang w:val="ru-RU"/>
        </w:rPr>
        <w:t xml:space="preserve">– </w:t>
      </w:r>
      <w:r>
        <w:t xml:space="preserve">не допуска фактологични грешки; </w:t>
      </w:r>
      <w:r w:rsidRPr="008A2BA7">
        <w:rPr>
          <w:iCs/>
          <w:lang w:val="ru-RU"/>
        </w:rPr>
        <w:t>владее тексткритиката (коментар и анализ на различни по вид исторически източници</w:t>
      </w:r>
      <w:r w:rsidRPr="008A2BA7">
        <w:rPr>
          <w:lang w:val="ru-RU"/>
        </w:rPr>
        <w:t>); отнася</w:t>
      </w:r>
      <w:r w:rsidRPr="00B53ED1">
        <w:t xml:space="preserve"> </w:t>
      </w:r>
      <w:r w:rsidRPr="008A2BA7">
        <w:rPr>
          <w:lang w:val="ru-RU"/>
        </w:rPr>
        <w:t>се</w:t>
      </w:r>
      <w:r w:rsidRPr="00B53ED1">
        <w:t xml:space="preserve"> </w:t>
      </w:r>
      <w:r w:rsidRPr="008A2BA7">
        <w:rPr>
          <w:lang w:val="ru-RU"/>
        </w:rPr>
        <w:t>критично</w:t>
      </w:r>
      <w:r w:rsidRPr="00B53ED1">
        <w:t xml:space="preserve"> </w:t>
      </w:r>
      <w:r w:rsidRPr="008A2BA7">
        <w:rPr>
          <w:lang w:val="ru-RU"/>
        </w:rPr>
        <w:t>към</w:t>
      </w:r>
      <w:r w:rsidRPr="00B53ED1">
        <w:t xml:space="preserve"> </w:t>
      </w:r>
      <w:r w:rsidRPr="008A2BA7">
        <w:rPr>
          <w:lang w:val="ru-RU"/>
        </w:rPr>
        <w:t>различни</w:t>
      </w:r>
      <w:r w:rsidRPr="00B53ED1">
        <w:t xml:space="preserve"> </w:t>
      </w:r>
      <w:r w:rsidRPr="008A2BA7">
        <w:rPr>
          <w:lang w:val="ru-RU"/>
        </w:rPr>
        <w:t>източници</w:t>
      </w:r>
      <w:r w:rsidRPr="00B53ED1">
        <w:t xml:space="preserve"> </w:t>
      </w:r>
      <w:r w:rsidRPr="008A2BA7">
        <w:rPr>
          <w:lang w:val="ru-RU"/>
        </w:rPr>
        <w:t>на</w:t>
      </w:r>
      <w:r w:rsidRPr="00B53ED1">
        <w:t xml:space="preserve"> </w:t>
      </w:r>
      <w:r w:rsidRPr="008A2BA7">
        <w:rPr>
          <w:lang w:val="ru-RU"/>
        </w:rPr>
        <w:t>информация; анализира</w:t>
      </w:r>
      <w:r w:rsidRPr="00B53ED1">
        <w:t xml:space="preserve"> </w:t>
      </w:r>
      <w:r w:rsidRPr="008A2BA7">
        <w:rPr>
          <w:lang w:val="ru-RU"/>
        </w:rPr>
        <w:t>и</w:t>
      </w:r>
      <w:r w:rsidRPr="00B53ED1">
        <w:t xml:space="preserve"> </w:t>
      </w:r>
      <w:r w:rsidRPr="008A2BA7">
        <w:rPr>
          <w:lang w:val="ru-RU"/>
        </w:rPr>
        <w:t>разкрива</w:t>
      </w:r>
      <w:r w:rsidRPr="00B53ED1">
        <w:t xml:space="preserve"> </w:t>
      </w:r>
      <w:r w:rsidRPr="008A2BA7">
        <w:rPr>
          <w:lang w:val="ru-RU"/>
        </w:rPr>
        <w:t>историческите</w:t>
      </w:r>
      <w:r w:rsidRPr="00B53ED1">
        <w:t xml:space="preserve"> </w:t>
      </w:r>
      <w:r w:rsidRPr="008A2BA7">
        <w:rPr>
          <w:lang w:val="ru-RU"/>
        </w:rPr>
        <w:t>взаимовръзки</w:t>
      </w:r>
      <w:r w:rsidRPr="00B53ED1">
        <w:t xml:space="preserve"> </w:t>
      </w:r>
      <w:r w:rsidRPr="008A2BA7">
        <w:rPr>
          <w:lang w:val="ru-RU"/>
        </w:rPr>
        <w:t>между</w:t>
      </w:r>
      <w:r w:rsidRPr="00B53ED1">
        <w:t xml:space="preserve"> </w:t>
      </w:r>
      <w:r w:rsidRPr="008A2BA7">
        <w:rPr>
          <w:lang w:val="ru-RU"/>
        </w:rPr>
        <w:t>значими</w:t>
      </w:r>
      <w:r w:rsidRPr="00B53ED1">
        <w:t xml:space="preserve"> </w:t>
      </w:r>
      <w:r w:rsidRPr="008A2BA7">
        <w:rPr>
          <w:lang w:val="ru-RU"/>
        </w:rPr>
        <w:t>исторически</w:t>
      </w:r>
      <w:r w:rsidRPr="00B53ED1">
        <w:t xml:space="preserve"> </w:t>
      </w:r>
      <w:r w:rsidRPr="008A2BA7">
        <w:rPr>
          <w:lang w:val="ru-RU"/>
        </w:rPr>
        <w:t>събития</w:t>
      </w:r>
      <w:r w:rsidRPr="00B53ED1">
        <w:t xml:space="preserve"> </w:t>
      </w:r>
      <w:r w:rsidRPr="008A2BA7">
        <w:rPr>
          <w:lang w:val="ru-RU"/>
        </w:rPr>
        <w:t>и</w:t>
      </w:r>
      <w:r w:rsidRPr="00B53ED1">
        <w:t xml:space="preserve"> </w:t>
      </w:r>
      <w:r w:rsidRPr="008A2BA7">
        <w:rPr>
          <w:lang w:val="ru-RU"/>
        </w:rPr>
        <w:t xml:space="preserve">процеси; </w:t>
      </w:r>
      <w:r>
        <w:t>о</w:t>
      </w:r>
      <w:r w:rsidRPr="008A2BA7">
        <w:rPr>
          <w:lang w:val="ru-RU"/>
        </w:rPr>
        <w:t>пределя</w:t>
      </w:r>
      <w:r w:rsidRPr="00B53ED1">
        <w:t xml:space="preserve"> </w:t>
      </w:r>
      <w:r w:rsidRPr="008A2BA7">
        <w:rPr>
          <w:lang w:val="ru-RU"/>
        </w:rPr>
        <w:t>причини</w:t>
      </w:r>
      <w:r w:rsidRPr="00B53ED1">
        <w:t xml:space="preserve"> </w:t>
      </w:r>
      <w:r w:rsidRPr="008A2BA7">
        <w:rPr>
          <w:lang w:val="ru-RU"/>
        </w:rPr>
        <w:t>и</w:t>
      </w:r>
      <w:r w:rsidRPr="00B53ED1">
        <w:t xml:space="preserve"> </w:t>
      </w:r>
      <w:r w:rsidRPr="008A2BA7">
        <w:rPr>
          <w:lang w:val="ru-RU"/>
        </w:rPr>
        <w:t>следствия</w:t>
      </w:r>
      <w:r w:rsidRPr="00B53ED1">
        <w:t xml:space="preserve"> </w:t>
      </w:r>
      <w:r w:rsidRPr="008A2BA7">
        <w:rPr>
          <w:lang w:val="ru-RU"/>
        </w:rPr>
        <w:t>и</w:t>
      </w:r>
      <w:r w:rsidRPr="00B53ED1">
        <w:t xml:space="preserve"> </w:t>
      </w:r>
      <w:r w:rsidRPr="008A2BA7">
        <w:rPr>
          <w:lang w:val="ru-RU"/>
        </w:rPr>
        <w:t>ги</w:t>
      </w:r>
      <w:r w:rsidRPr="00B53ED1">
        <w:t xml:space="preserve"> </w:t>
      </w:r>
      <w:r w:rsidRPr="008A2BA7">
        <w:rPr>
          <w:lang w:val="ru-RU"/>
        </w:rPr>
        <w:t>йерархизира</w:t>
      </w:r>
      <w:r>
        <w:t>; с</w:t>
      </w:r>
      <w:r w:rsidRPr="008A2BA7">
        <w:rPr>
          <w:lang w:val="ru-RU"/>
        </w:rPr>
        <w:t>амостоятелно</w:t>
      </w:r>
      <w:r w:rsidRPr="00B53ED1">
        <w:t xml:space="preserve"> </w:t>
      </w:r>
      <w:r w:rsidRPr="008A2BA7">
        <w:rPr>
          <w:lang w:val="ru-RU"/>
        </w:rPr>
        <w:t>издирва</w:t>
      </w:r>
      <w:r w:rsidRPr="00B53ED1">
        <w:t xml:space="preserve"> </w:t>
      </w:r>
      <w:r w:rsidRPr="008A2BA7">
        <w:rPr>
          <w:lang w:val="ru-RU"/>
        </w:rPr>
        <w:t>допълнителна</w:t>
      </w:r>
      <w:r w:rsidRPr="00B53ED1">
        <w:t xml:space="preserve"> </w:t>
      </w:r>
      <w:r w:rsidRPr="008A2BA7">
        <w:rPr>
          <w:lang w:val="ru-RU"/>
        </w:rPr>
        <w:t>информация</w:t>
      </w:r>
      <w:r>
        <w:t xml:space="preserve"> и аргументира лично мнение; показва висока езикова култура.</w:t>
      </w:r>
    </w:p>
    <w:p w14:paraId="6435A175" w14:textId="77777777" w:rsidR="00613CEC" w:rsidRDefault="00613CEC" w:rsidP="00613CEC">
      <w:pPr>
        <w:jc w:val="both"/>
      </w:pPr>
    </w:p>
    <w:p w14:paraId="787FFD29" w14:textId="77777777" w:rsidR="00613CEC" w:rsidRPr="008A2BA7" w:rsidRDefault="00613CEC" w:rsidP="00613CEC">
      <w:pPr>
        <w:jc w:val="both"/>
        <w:rPr>
          <w:b/>
          <w:lang w:val="ru-RU"/>
        </w:rPr>
      </w:pPr>
      <w:r w:rsidRPr="00FF7EA0">
        <w:rPr>
          <w:b/>
        </w:rPr>
        <w:t>Писмените работи и тестовете на учениците се оценяват по формулата</w:t>
      </w:r>
      <w:r w:rsidRPr="008A2BA7">
        <w:rPr>
          <w:b/>
          <w:lang w:val="ru-RU"/>
        </w:rPr>
        <w:t>:</w:t>
      </w:r>
    </w:p>
    <w:p w14:paraId="6120112B" w14:textId="77777777" w:rsidR="00613CEC" w:rsidRPr="00FF7EA0" w:rsidRDefault="00613CEC" w:rsidP="00613CEC">
      <w:pPr>
        <w:jc w:val="both"/>
        <w:rPr>
          <w:b/>
        </w:rPr>
      </w:pPr>
      <w:r w:rsidRPr="008A2BA7">
        <w:rPr>
          <w:b/>
          <w:lang w:val="ru-RU"/>
        </w:rPr>
        <w:t xml:space="preserve">      Оценка</w:t>
      </w:r>
      <w:r w:rsidRPr="00FF7EA0">
        <w:rPr>
          <w:b/>
        </w:rPr>
        <w:t xml:space="preserve"> =</w:t>
      </w:r>
      <w:r w:rsidRPr="008A2BA7">
        <w:rPr>
          <w:b/>
          <w:lang w:val="ru-RU"/>
        </w:rPr>
        <w:t xml:space="preserve">  1 + (5</w:t>
      </w:r>
      <w:r>
        <w:rPr>
          <w:b/>
        </w:rPr>
        <w:t xml:space="preserve"> </w:t>
      </w:r>
      <w:r w:rsidRPr="00FF7EA0">
        <w:rPr>
          <w:b/>
        </w:rPr>
        <w:t>x</w:t>
      </w:r>
      <w:r>
        <w:rPr>
          <w:b/>
        </w:rPr>
        <w:t xml:space="preserve"> </w:t>
      </w:r>
      <w:r w:rsidRPr="00FF7EA0">
        <w:rPr>
          <w:b/>
        </w:rPr>
        <w:t>бро</w:t>
      </w:r>
      <w:r>
        <w:rPr>
          <w:b/>
        </w:rPr>
        <w:t>я</w:t>
      </w:r>
      <w:r w:rsidRPr="00FF7EA0">
        <w:rPr>
          <w:b/>
        </w:rPr>
        <w:t xml:space="preserve"> </w:t>
      </w:r>
      <w:r w:rsidRPr="008A2BA7">
        <w:rPr>
          <w:b/>
          <w:lang w:val="ru-RU"/>
        </w:rPr>
        <w:t xml:space="preserve">верни отговори </w:t>
      </w:r>
      <w:r w:rsidRPr="00FF7EA0">
        <w:rPr>
          <w:b/>
        </w:rPr>
        <w:t>на теста</w:t>
      </w:r>
      <w:r w:rsidRPr="008A2BA7">
        <w:rPr>
          <w:b/>
          <w:lang w:val="ru-RU"/>
        </w:rPr>
        <w:t xml:space="preserve">): </w:t>
      </w:r>
      <w:r w:rsidRPr="00FF7EA0">
        <w:rPr>
          <w:b/>
        </w:rPr>
        <w:t>б</w:t>
      </w:r>
      <w:r w:rsidRPr="008A2BA7">
        <w:rPr>
          <w:b/>
          <w:lang w:val="ru-RU"/>
        </w:rPr>
        <w:t xml:space="preserve">рой </w:t>
      </w:r>
      <w:r w:rsidRPr="00FF7EA0">
        <w:rPr>
          <w:b/>
        </w:rPr>
        <w:t xml:space="preserve">на </w:t>
      </w:r>
      <w:r w:rsidRPr="008A2BA7">
        <w:rPr>
          <w:b/>
          <w:lang w:val="ru-RU"/>
        </w:rPr>
        <w:t>всички отговори</w:t>
      </w:r>
      <w:r w:rsidRPr="00FF7EA0">
        <w:rPr>
          <w:b/>
        </w:rPr>
        <w:t xml:space="preserve"> на теста</w:t>
      </w:r>
    </w:p>
    <w:p w14:paraId="263F8174" w14:textId="77777777" w:rsidR="00613CEC" w:rsidRPr="008A2BA7" w:rsidRDefault="00613CEC" w:rsidP="00613CEC">
      <w:pPr>
        <w:jc w:val="both"/>
        <w:rPr>
          <w:b/>
          <w:lang w:val="ru-RU"/>
        </w:rPr>
      </w:pPr>
      <w:r w:rsidRPr="00FF7EA0">
        <w:rPr>
          <w:b/>
        </w:rPr>
        <w:t xml:space="preserve">Критерии за оценяване на РР </w:t>
      </w:r>
      <w:r w:rsidRPr="008A2BA7">
        <w:rPr>
          <w:b/>
          <w:lang w:val="ru-RU"/>
        </w:rPr>
        <w:t>презентация</w:t>
      </w:r>
      <w:r w:rsidRPr="00FF7EA0">
        <w:rPr>
          <w:b/>
        </w:rPr>
        <w:t xml:space="preserve"> и проект</w:t>
      </w:r>
      <w:r w:rsidRPr="008A2BA7">
        <w:rPr>
          <w:b/>
          <w:lang w:val="ru-RU"/>
        </w:rPr>
        <w:t>:</w:t>
      </w:r>
    </w:p>
    <w:p w14:paraId="6D560904" w14:textId="77777777" w:rsidR="00613CEC" w:rsidRPr="00FF7EA0" w:rsidRDefault="00613CEC" w:rsidP="00613CE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EA0">
        <w:rPr>
          <w:rFonts w:ascii="Times New Roman" w:hAnsi="Times New Roman" w:cs="Times New Roman"/>
          <w:b/>
          <w:sz w:val="24"/>
          <w:szCs w:val="24"/>
        </w:rPr>
        <w:t xml:space="preserve">да бъде до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FF7EA0">
        <w:rPr>
          <w:rFonts w:ascii="Times New Roman" w:hAnsi="Times New Roman" w:cs="Times New Roman"/>
          <w:b/>
          <w:sz w:val="24"/>
          <w:szCs w:val="24"/>
        </w:rPr>
        <w:t xml:space="preserve"> слайда;</w:t>
      </w:r>
    </w:p>
    <w:p w14:paraId="18A4E268" w14:textId="77777777" w:rsidR="00613CEC" w:rsidRPr="00FF7EA0" w:rsidRDefault="00613CEC" w:rsidP="00613CE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EA0">
        <w:rPr>
          <w:rFonts w:ascii="Times New Roman" w:hAnsi="Times New Roman" w:cs="Times New Roman"/>
          <w:b/>
          <w:sz w:val="24"/>
          <w:szCs w:val="24"/>
        </w:rPr>
        <w:t xml:space="preserve">информацията да бъде кратка и </w:t>
      </w:r>
      <w:r>
        <w:rPr>
          <w:rFonts w:ascii="Times New Roman" w:hAnsi="Times New Roman" w:cs="Times New Roman"/>
          <w:b/>
          <w:sz w:val="24"/>
          <w:szCs w:val="24"/>
        </w:rPr>
        <w:t>разбираема</w:t>
      </w:r>
      <w:r w:rsidRPr="00FF7EA0">
        <w:rPr>
          <w:rFonts w:ascii="Times New Roman" w:hAnsi="Times New Roman" w:cs="Times New Roman"/>
          <w:b/>
          <w:sz w:val="24"/>
          <w:szCs w:val="24"/>
        </w:rPr>
        <w:t>;</w:t>
      </w:r>
    </w:p>
    <w:p w14:paraId="088E5E51" w14:textId="77777777" w:rsidR="00613CEC" w:rsidRPr="00FF7EA0" w:rsidRDefault="00613CEC" w:rsidP="00613CE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EA0">
        <w:rPr>
          <w:rFonts w:ascii="Times New Roman" w:hAnsi="Times New Roman" w:cs="Times New Roman"/>
          <w:b/>
          <w:sz w:val="24"/>
          <w:szCs w:val="24"/>
        </w:rPr>
        <w:t>да има подходящи според темата илюстрации;</w:t>
      </w:r>
    </w:p>
    <w:p w14:paraId="58C4F52F" w14:textId="77777777" w:rsidR="00613CEC" w:rsidRPr="00FF7EA0" w:rsidRDefault="00613CEC" w:rsidP="00613CE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EA0">
        <w:rPr>
          <w:rFonts w:ascii="Times New Roman" w:hAnsi="Times New Roman" w:cs="Times New Roman"/>
          <w:b/>
          <w:sz w:val="24"/>
          <w:szCs w:val="24"/>
        </w:rPr>
        <w:t>да има въпроси към учениците по представената тема;</w:t>
      </w:r>
    </w:p>
    <w:p w14:paraId="16FEE8EA" w14:textId="77777777" w:rsidR="00613CEC" w:rsidRPr="00041781" w:rsidRDefault="00613CEC" w:rsidP="00613CE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7EA0">
        <w:rPr>
          <w:rFonts w:ascii="Times New Roman" w:hAnsi="Times New Roman" w:cs="Times New Roman"/>
          <w:b/>
          <w:sz w:val="24"/>
          <w:szCs w:val="24"/>
        </w:rPr>
        <w:t>презентацията се разказва, не се чете!</w:t>
      </w:r>
    </w:p>
    <w:p w14:paraId="4C3A0E82" w14:textId="77777777" w:rsidR="00613CEC" w:rsidRPr="00FF7EA0" w:rsidRDefault="00613CEC" w:rsidP="00613CE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работата се анулира при установен опит за преписване или ползване на готов продукт без личен принос.  </w:t>
      </w:r>
    </w:p>
    <w:p w14:paraId="6A4B5F3A" w14:textId="77777777" w:rsidR="00613CEC" w:rsidRDefault="00613CEC" w:rsidP="00613CEC">
      <w:pPr>
        <w:jc w:val="both"/>
      </w:pPr>
    </w:p>
    <w:p w14:paraId="68911147" w14:textId="77777777" w:rsidR="00613CEC" w:rsidRDefault="00613CEC" w:rsidP="00613CEC">
      <w:pPr>
        <w:jc w:val="both"/>
        <w:rPr>
          <w:b/>
          <w:i/>
          <w:u w:val="single"/>
        </w:rPr>
      </w:pPr>
    </w:p>
    <w:p w14:paraId="53B0948E" w14:textId="77777777" w:rsidR="00613CEC" w:rsidRPr="008A2BA7" w:rsidRDefault="00613CEC" w:rsidP="00613CEC">
      <w:pPr>
        <w:jc w:val="center"/>
        <w:rPr>
          <w:b/>
          <w:i/>
          <w:sz w:val="32"/>
          <w:szCs w:val="32"/>
          <w:u w:val="single"/>
          <w:lang w:val="ru-RU"/>
        </w:rPr>
      </w:pPr>
      <w:r w:rsidRPr="003E6DD7">
        <w:rPr>
          <w:b/>
          <w:i/>
          <w:sz w:val="32"/>
          <w:szCs w:val="32"/>
          <w:u w:val="single"/>
        </w:rPr>
        <w:t xml:space="preserve">Гимназиален етап </w:t>
      </w:r>
      <w:r w:rsidRPr="00613CEC">
        <w:rPr>
          <w:b/>
          <w:i/>
          <w:sz w:val="32"/>
          <w:szCs w:val="32"/>
          <w:u w:val="single"/>
          <w:lang w:val="ru-RU"/>
        </w:rPr>
        <w:t>8, 9</w:t>
      </w:r>
      <w:r w:rsidRPr="003E6DD7">
        <w:rPr>
          <w:b/>
          <w:i/>
          <w:sz w:val="32"/>
          <w:szCs w:val="32"/>
          <w:u w:val="single"/>
        </w:rPr>
        <w:t xml:space="preserve"> и 1</w:t>
      </w:r>
      <w:r w:rsidRPr="00613CEC">
        <w:rPr>
          <w:b/>
          <w:i/>
          <w:sz w:val="32"/>
          <w:szCs w:val="32"/>
          <w:u w:val="single"/>
          <w:lang w:val="ru-RU"/>
        </w:rPr>
        <w:t>0</w:t>
      </w:r>
      <w:r w:rsidRPr="003E6DD7">
        <w:rPr>
          <w:b/>
          <w:i/>
          <w:sz w:val="32"/>
          <w:szCs w:val="32"/>
          <w:u w:val="single"/>
        </w:rPr>
        <w:t xml:space="preserve"> клас</w:t>
      </w:r>
    </w:p>
    <w:p w14:paraId="383FF084" w14:textId="77777777" w:rsidR="00613CEC" w:rsidRDefault="00613CEC" w:rsidP="00613CEC">
      <w:pPr>
        <w:jc w:val="center"/>
        <w:rPr>
          <w:b/>
        </w:rPr>
      </w:pPr>
      <w:r w:rsidRPr="00B53ED1">
        <w:rPr>
          <w:b/>
        </w:rPr>
        <w:t>Общи критерии</w:t>
      </w:r>
    </w:p>
    <w:p w14:paraId="07FAC522" w14:textId="77777777" w:rsidR="00613CEC" w:rsidRDefault="00613CEC" w:rsidP="00613CEC">
      <w:pPr>
        <w:ind w:left="360"/>
        <w:contextualSpacing/>
        <w:jc w:val="both"/>
        <w:rPr>
          <w:b/>
        </w:rPr>
      </w:pPr>
      <w:r>
        <w:rPr>
          <w:b/>
        </w:rPr>
        <w:t>Ученикът трябва:</w:t>
      </w:r>
    </w:p>
    <w:p w14:paraId="3A696046" w14:textId="77777777" w:rsidR="00613CEC" w:rsidRPr="00AF0332" w:rsidRDefault="00613CEC" w:rsidP="00613CEC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3ED1">
        <w:rPr>
          <w:rFonts w:ascii="Times New Roman" w:hAnsi="Times New Roman" w:cs="Times New Roman"/>
          <w:sz w:val="24"/>
          <w:szCs w:val="24"/>
        </w:rPr>
        <w:t>чете и коментира различни видове исторически документи, като се опира на налична информация и придобива самостоятелно нова;</w:t>
      </w:r>
      <w:r w:rsidRPr="00AF03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79F3CBC" w14:textId="77777777" w:rsidR="00613CEC" w:rsidRPr="00AF0332" w:rsidRDefault="00613CEC" w:rsidP="00613CEC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332">
        <w:rPr>
          <w:rFonts w:ascii="Times New Roman" w:hAnsi="Times New Roman" w:cs="Times New Roman"/>
          <w:color w:val="000000"/>
          <w:sz w:val="24"/>
          <w:szCs w:val="24"/>
        </w:rPr>
        <w:t>разчита самостоятелно статистически данни (таблици, диаграми, схеми);</w:t>
      </w:r>
    </w:p>
    <w:p w14:paraId="32E9FA4C" w14:textId="77777777" w:rsidR="00613CEC" w:rsidRPr="00AF0332" w:rsidRDefault="00613CEC" w:rsidP="00613CEC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332">
        <w:rPr>
          <w:rFonts w:ascii="Times New Roman" w:hAnsi="Times New Roman" w:cs="Times New Roman"/>
          <w:color w:val="000000"/>
          <w:sz w:val="24"/>
          <w:szCs w:val="24"/>
        </w:rPr>
        <w:t xml:space="preserve">интерпретира информация от художествени картини и карикатури, афиши и други материали, отразяващи изучавани събития; </w:t>
      </w:r>
    </w:p>
    <w:p w14:paraId="55341524" w14:textId="77777777" w:rsidR="00613CEC" w:rsidRPr="00AF0332" w:rsidRDefault="00613CEC" w:rsidP="00613CEC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332">
        <w:rPr>
          <w:rFonts w:ascii="Times New Roman" w:hAnsi="Times New Roman" w:cs="Times New Roman"/>
          <w:color w:val="000000"/>
          <w:sz w:val="24"/>
          <w:szCs w:val="24"/>
        </w:rPr>
        <w:t xml:space="preserve">развива умението за водене на записки; </w:t>
      </w:r>
    </w:p>
    <w:p w14:paraId="4A1BF69F" w14:textId="77777777" w:rsidR="00613CEC" w:rsidRPr="00AF0332" w:rsidRDefault="00613CEC" w:rsidP="00613CEC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332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AF0332">
        <w:rPr>
          <w:rFonts w:ascii="Times New Roman" w:hAnsi="Times New Roman" w:cs="Times New Roman"/>
          <w:sz w:val="24"/>
          <w:szCs w:val="24"/>
        </w:rPr>
        <w:t xml:space="preserve">одбира и обработва информация по зададена тема; </w:t>
      </w:r>
    </w:p>
    <w:p w14:paraId="2DD104DC" w14:textId="77777777" w:rsidR="00613CEC" w:rsidRDefault="00613CEC" w:rsidP="00613CEC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332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AF0332">
        <w:rPr>
          <w:rFonts w:ascii="Times New Roman" w:hAnsi="Times New Roman" w:cs="Times New Roman"/>
          <w:sz w:val="24"/>
          <w:szCs w:val="24"/>
        </w:rPr>
        <w:t>рави заключения от два и повече извора с различен произход и съдържание;</w:t>
      </w:r>
    </w:p>
    <w:p w14:paraId="46B43042" w14:textId="77777777" w:rsidR="00613CEC" w:rsidRPr="00AF0332" w:rsidRDefault="00613CEC" w:rsidP="00613CEC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332">
        <w:rPr>
          <w:rFonts w:ascii="Times New Roman" w:hAnsi="Times New Roman" w:cs="Times New Roman"/>
          <w:sz w:val="24"/>
          <w:szCs w:val="24"/>
        </w:rPr>
        <w:t xml:space="preserve">изработва схеми въз основа на анализ на исторически извори; </w:t>
      </w:r>
    </w:p>
    <w:p w14:paraId="09AC20A2" w14:textId="77777777" w:rsidR="00613CEC" w:rsidRPr="00AF0332" w:rsidRDefault="00613CEC" w:rsidP="00613CEC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332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AF0332">
        <w:rPr>
          <w:rFonts w:ascii="Times New Roman" w:hAnsi="Times New Roman" w:cs="Times New Roman"/>
          <w:sz w:val="24"/>
          <w:szCs w:val="24"/>
        </w:rPr>
        <w:t xml:space="preserve">зразява собствена позиция въз основа на представени факти, аргументи и идеи; определя причини и следствия; </w:t>
      </w:r>
    </w:p>
    <w:p w14:paraId="2B6C935C" w14:textId="77777777" w:rsidR="00613CEC" w:rsidRPr="00AF0332" w:rsidRDefault="00613CEC" w:rsidP="00613CEC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033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AF0332">
        <w:rPr>
          <w:rFonts w:ascii="Times New Roman" w:hAnsi="Times New Roman" w:cs="Times New Roman"/>
          <w:sz w:val="24"/>
          <w:szCs w:val="24"/>
        </w:rPr>
        <w:t>писва хронологическото протичане на дадено събитие;</w:t>
      </w:r>
    </w:p>
    <w:p w14:paraId="7F5E0636" w14:textId="77777777" w:rsidR="00613CEC" w:rsidRPr="00AF0332" w:rsidRDefault="00613CEC" w:rsidP="00613CE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F0332">
        <w:rPr>
          <w:rFonts w:ascii="Times New Roman" w:eastAsia="Times New Roman" w:hAnsi="Times New Roman" w:cs="Times New Roman"/>
          <w:sz w:val="24"/>
          <w:szCs w:val="24"/>
        </w:rPr>
        <w:t>звлича самостоятелно информация с помощта на ИКТ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AF03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52144FF" w14:textId="77777777" w:rsidR="00613CEC" w:rsidRPr="00AF0332" w:rsidRDefault="00613CEC" w:rsidP="00613CE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0332">
        <w:rPr>
          <w:rFonts w:ascii="Times New Roman" w:eastAsia="Times New Roman" w:hAnsi="Times New Roman" w:cs="Times New Roman"/>
          <w:sz w:val="24"/>
          <w:szCs w:val="24"/>
        </w:rPr>
        <w:t>формулира аргументи и привежда доказателства при устни и писмени изложения и по конкретен исторически въпрос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860BC61" w14:textId="77777777" w:rsidR="00613CEC" w:rsidRDefault="00613CEC" w:rsidP="00613CE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AF0332">
        <w:rPr>
          <w:rFonts w:ascii="Times New Roman" w:eastAsia="Times New Roman" w:hAnsi="Times New Roman" w:cs="Times New Roman"/>
          <w:sz w:val="24"/>
          <w:szCs w:val="24"/>
        </w:rPr>
        <w:t>ткрива и представя различни гледни точки в информация от различни източници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227DBF6" w14:textId="77777777" w:rsidR="00613CEC" w:rsidRPr="00AF0332" w:rsidRDefault="00613CEC" w:rsidP="00613CE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B53ED1">
        <w:rPr>
          <w:rFonts w:ascii="Times New Roman" w:hAnsi="Times New Roman" w:cs="Times New Roman"/>
          <w:sz w:val="24"/>
          <w:szCs w:val="24"/>
        </w:rPr>
        <w:t>рилага свободно умението за водене на записки;</w:t>
      </w:r>
    </w:p>
    <w:p w14:paraId="3E2E369F" w14:textId="77777777" w:rsidR="00613CEC" w:rsidRPr="00AF0332" w:rsidRDefault="00613CEC" w:rsidP="00613CE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F0332">
        <w:rPr>
          <w:rFonts w:ascii="Times New Roman" w:eastAsia="Times New Roman" w:hAnsi="Times New Roman" w:cs="Times New Roman"/>
          <w:sz w:val="24"/>
          <w:szCs w:val="24"/>
        </w:rPr>
        <w:t>ъставя резюме на историческа информация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AF03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F24BD4" w14:textId="77777777" w:rsidR="00613CEC" w:rsidRPr="00AF0332" w:rsidRDefault="00613CEC" w:rsidP="00613CE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F0332">
        <w:rPr>
          <w:rFonts w:ascii="Times New Roman" w:eastAsia="Times New Roman" w:hAnsi="Times New Roman" w:cs="Times New Roman"/>
          <w:sz w:val="24"/>
          <w:szCs w:val="24"/>
        </w:rPr>
        <w:t>ъставя самостоятелно план-тезис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353C43B" w14:textId="77777777" w:rsidR="00613CEC" w:rsidRPr="00AF0332" w:rsidRDefault="00613CEC" w:rsidP="00613CE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F0332">
        <w:rPr>
          <w:rFonts w:ascii="Times New Roman" w:eastAsia="Times New Roman" w:hAnsi="Times New Roman" w:cs="Times New Roman"/>
          <w:sz w:val="24"/>
          <w:szCs w:val="24"/>
        </w:rPr>
        <w:t>амостоятелно подготвя кратко представяне на дадено събитие или проблем по предварително посочени източници на информация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62D21A1" w14:textId="77777777" w:rsidR="00613CEC" w:rsidRDefault="00613CEC" w:rsidP="00613CE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AF0332">
        <w:rPr>
          <w:rFonts w:ascii="Times New Roman" w:eastAsia="Times New Roman" w:hAnsi="Times New Roman" w:cs="Times New Roman"/>
          <w:sz w:val="24"/>
          <w:szCs w:val="24"/>
        </w:rPr>
        <w:t>ткрива логически противоречия в собствени и чужди изказвания и дава предложения за корекции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C6FD47D" w14:textId="77777777" w:rsidR="00613CEC" w:rsidRPr="004F57C3" w:rsidRDefault="00613CEC" w:rsidP="00613CE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B53ED1">
        <w:rPr>
          <w:rFonts w:ascii="Times New Roman" w:hAnsi="Times New Roman" w:cs="Times New Roman"/>
          <w:color w:val="000000"/>
          <w:sz w:val="24"/>
          <w:szCs w:val="24"/>
        </w:rPr>
        <w:t xml:space="preserve">реценява степен на достоверност на исторически източници; </w:t>
      </w:r>
    </w:p>
    <w:p w14:paraId="39377F53" w14:textId="77777777" w:rsidR="00613CEC" w:rsidRPr="00AF0332" w:rsidRDefault="00613CEC" w:rsidP="00613CE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B53ED1">
        <w:rPr>
          <w:rFonts w:ascii="Times New Roman" w:hAnsi="Times New Roman" w:cs="Times New Roman"/>
          <w:sz w:val="24"/>
          <w:szCs w:val="24"/>
        </w:rPr>
        <w:t>ткрива и представя различни гледни точки в информация от различни източници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11C6AAC" w14:textId="77777777" w:rsidR="00613CEC" w:rsidRPr="004F76AC" w:rsidRDefault="00613CEC" w:rsidP="00613CE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332">
        <w:rPr>
          <w:rFonts w:ascii="Times New Roman" w:eastAsia="Times New Roman" w:hAnsi="Times New Roman" w:cs="Times New Roman"/>
          <w:sz w:val="24"/>
          <w:szCs w:val="24"/>
        </w:rPr>
        <w:t>усвоява правилата на писане на текст-разсъждение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A3501F4" w14:textId="77777777" w:rsidR="00613CEC" w:rsidRDefault="00613CEC" w:rsidP="00613CEC">
      <w:pPr>
        <w:ind w:left="720"/>
        <w:jc w:val="both"/>
      </w:pPr>
    </w:p>
    <w:p w14:paraId="4E3AD2E6" w14:textId="77777777" w:rsidR="00613CEC" w:rsidRDefault="00613CEC" w:rsidP="00613CEC">
      <w:pPr>
        <w:pStyle w:val="NoSpacing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B9B34C" w14:textId="77777777" w:rsidR="00613CEC" w:rsidRDefault="00613CEC" w:rsidP="00613CEC">
      <w:pPr>
        <w:ind w:left="720"/>
        <w:jc w:val="both"/>
        <w:rPr>
          <w:b/>
        </w:rPr>
      </w:pPr>
      <w:r w:rsidRPr="00AF0332">
        <w:rPr>
          <w:b/>
        </w:rPr>
        <w:t>Критерии за оценяване на постиженията на учениците по шестобалната система:</w:t>
      </w:r>
    </w:p>
    <w:p w14:paraId="0C203A1D" w14:textId="77777777" w:rsidR="00613CEC" w:rsidRPr="00B53ED1" w:rsidRDefault="00613CEC" w:rsidP="00613CEC">
      <w:pPr>
        <w:jc w:val="both"/>
      </w:pPr>
      <w:r w:rsidRPr="00B53ED1">
        <w:rPr>
          <w:b/>
        </w:rPr>
        <w:t>Отличен (6)</w:t>
      </w:r>
      <w:r w:rsidRPr="00B53ED1">
        <w:t xml:space="preserve"> </w:t>
      </w:r>
      <w:r>
        <w:t xml:space="preserve">– </w:t>
      </w:r>
      <w:r w:rsidRPr="00B53ED1">
        <w:t>представ</w:t>
      </w:r>
      <w:r>
        <w:t xml:space="preserve">я </w:t>
      </w:r>
      <w:r w:rsidRPr="00B53ED1">
        <w:t>вярно и последователно</w:t>
      </w:r>
      <w:r>
        <w:t xml:space="preserve"> основните факти и събития; прави </w:t>
      </w:r>
      <w:r w:rsidRPr="00B53ED1">
        <w:t xml:space="preserve"> анализ и обобщения на основата на аргументирани твърдения</w:t>
      </w:r>
      <w:r>
        <w:t xml:space="preserve">; </w:t>
      </w:r>
      <w:r w:rsidRPr="00B53ED1">
        <w:t>показ</w:t>
      </w:r>
      <w:r>
        <w:t xml:space="preserve">ва </w:t>
      </w:r>
      <w:r w:rsidRPr="00B53ED1">
        <w:t>висока езикова и п</w:t>
      </w:r>
      <w:r>
        <w:t xml:space="preserve">исмена </w:t>
      </w:r>
      <w:r w:rsidRPr="00B53ED1">
        <w:t>култура</w:t>
      </w:r>
      <w:r>
        <w:t xml:space="preserve">; </w:t>
      </w:r>
      <w:r w:rsidRPr="00B53ED1">
        <w:t>усво</w:t>
      </w:r>
      <w:r>
        <w:t xml:space="preserve">ени са </w:t>
      </w:r>
      <w:r w:rsidRPr="00B53ED1">
        <w:t>основни</w:t>
      </w:r>
      <w:r>
        <w:t>те</w:t>
      </w:r>
      <w:r w:rsidRPr="00B53ED1">
        <w:t xml:space="preserve"> техники на историята – хронологии, схеми, таблици, исторически карти</w:t>
      </w:r>
      <w:r>
        <w:t>; а</w:t>
      </w:r>
      <w:r w:rsidRPr="008A2BA7">
        <w:rPr>
          <w:lang w:val="ru-RU"/>
        </w:rPr>
        <w:t>нализира</w:t>
      </w:r>
      <w:r w:rsidRPr="00B53ED1">
        <w:t xml:space="preserve"> </w:t>
      </w:r>
      <w:r w:rsidRPr="008A2BA7">
        <w:rPr>
          <w:lang w:val="ru-RU"/>
        </w:rPr>
        <w:t>и</w:t>
      </w:r>
      <w:r w:rsidRPr="00B53ED1">
        <w:t xml:space="preserve"> </w:t>
      </w:r>
      <w:r w:rsidRPr="008A2BA7">
        <w:rPr>
          <w:lang w:val="ru-RU"/>
        </w:rPr>
        <w:t>разкрива</w:t>
      </w:r>
      <w:r w:rsidRPr="00B53ED1">
        <w:t xml:space="preserve"> </w:t>
      </w:r>
      <w:r w:rsidRPr="008A2BA7">
        <w:rPr>
          <w:lang w:val="ru-RU"/>
        </w:rPr>
        <w:t>историческите</w:t>
      </w:r>
      <w:r w:rsidRPr="00B53ED1">
        <w:t xml:space="preserve"> </w:t>
      </w:r>
      <w:r w:rsidRPr="008A2BA7">
        <w:rPr>
          <w:lang w:val="ru-RU"/>
        </w:rPr>
        <w:t>взаимовръзки</w:t>
      </w:r>
      <w:r w:rsidRPr="00B53ED1">
        <w:t xml:space="preserve"> </w:t>
      </w:r>
      <w:r w:rsidRPr="008A2BA7">
        <w:rPr>
          <w:lang w:val="ru-RU"/>
        </w:rPr>
        <w:t>между</w:t>
      </w:r>
      <w:r w:rsidRPr="00B53ED1">
        <w:t xml:space="preserve"> </w:t>
      </w:r>
      <w:r w:rsidRPr="008A2BA7">
        <w:rPr>
          <w:lang w:val="ru-RU"/>
        </w:rPr>
        <w:t>значими</w:t>
      </w:r>
      <w:r w:rsidRPr="00B53ED1">
        <w:t xml:space="preserve"> </w:t>
      </w:r>
      <w:r w:rsidRPr="008A2BA7">
        <w:rPr>
          <w:lang w:val="ru-RU"/>
        </w:rPr>
        <w:t>исторически</w:t>
      </w:r>
      <w:r w:rsidRPr="00B53ED1">
        <w:t xml:space="preserve"> </w:t>
      </w:r>
      <w:r w:rsidRPr="008A2BA7">
        <w:rPr>
          <w:lang w:val="ru-RU"/>
        </w:rPr>
        <w:t>събития</w:t>
      </w:r>
      <w:r w:rsidRPr="00B53ED1">
        <w:t xml:space="preserve"> </w:t>
      </w:r>
      <w:r w:rsidRPr="008A2BA7">
        <w:rPr>
          <w:lang w:val="ru-RU"/>
        </w:rPr>
        <w:t>и</w:t>
      </w:r>
      <w:r w:rsidRPr="00B53ED1">
        <w:t xml:space="preserve"> </w:t>
      </w:r>
      <w:r w:rsidRPr="008A2BA7">
        <w:rPr>
          <w:lang w:val="ru-RU"/>
        </w:rPr>
        <w:t>процеси</w:t>
      </w:r>
      <w:r>
        <w:t xml:space="preserve">; </w:t>
      </w:r>
      <w:r w:rsidRPr="00B53ED1">
        <w:t>работи самосотятелно с различни източници на информация</w:t>
      </w:r>
      <w:r>
        <w:t>;</w:t>
      </w:r>
    </w:p>
    <w:p w14:paraId="4B62134C" w14:textId="77777777" w:rsidR="00613CEC" w:rsidRPr="00B53ED1" w:rsidRDefault="00613CEC" w:rsidP="00613CEC">
      <w:pPr>
        <w:jc w:val="both"/>
      </w:pPr>
      <w:r w:rsidRPr="00B53ED1">
        <w:rPr>
          <w:b/>
        </w:rPr>
        <w:t>Много добър (5)</w:t>
      </w:r>
      <w:r w:rsidRPr="00B53ED1">
        <w:t xml:space="preserve"> </w:t>
      </w:r>
      <w:r>
        <w:t xml:space="preserve">– </w:t>
      </w:r>
      <w:r w:rsidRPr="00B53ED1">
        <w:t>разработ</w:t>
      </w:r>
      <w:r>
        <w:t xml:space="preserve">ва </w:t>
      </w:r>
      <w:r w:rsidRPr="00B53ED1">
        <w:t>отговорите на изпитните въпроси</w:t>
      </w:r>
      <w:r>
        <w:t xml:space="preserve"> и прави </w:t>
      </w:r>
      <w:r w:rsidRPr="00B53ED1">
        <w:t xml:space="preserve">верен подбор на </w:t>
      </w:r>
      <w:r>
        <w:t xml:space="preserve">историческите </w:t>
      </w:r>
      <w:r w:rsidRPr="00B53ED1">
        <w:t>факти, но допус</w:t>
      </w:r>
      <w:r>
        <w:t xml:space="preserve">ка незначителни </w:t>
      </w:r>
      <w:r w:rsidRPr="00B53ED1">
        <w:t>грешки</w:t>
      </w:r>
      <w:r>
        <w:t>; р</w:t>
      </w:r>
      <w:r w:rsidRPr="008A2BA7">
        <w:rPr>
          <w:lang w:val="ru-RU"/>
        </w:rPr>
        <w:t>азбира</w:t>
      </w:r>
      <w:r w:rsidRPr="00B53ED1">
        <w:t xml:space="preserve"> </w:t>
      </w:r>
      <w:r>
        <w:t xml:space="preserve"> </w:t>
      </w:r>
      <w:r w:rsidRPr="008A2BA7">
        <w:rPr>
          <w:lang w:val="ru-RU"/>
        </w:rPr>
        <w:t>същността</w:t>
      </w:r>
      <w:r w:rsidRPr="00B53ED1">
        <w:t xml:space="preserve"> </w:t>
      </w:r>
      <w:r w:rsidRPr="008A2BA7">
        <w:rPr>
          <w:lang w:val="ru-RU"/>
        </w:rPr>
        <w:t>и</w:t>
      </w:r>
      <w:r w:rsidRPr="00B53ED1">
        <w:t xml:space="preserve"> </w:t>
      </w:r>
      <w:r w:rsidRPr="008A2BA7">
        <w:rPr>
          <w:lang w:val="ru-RU"/>
        </w:rPr>
        <w:t>различията</w:t>
      </w:r>
      <w:r>
        <w:t xml:space="preserve"> на историческите събития; използва </w:t>
      </w:r>
      <w:r w:rsidRPr="00B53ED1">
        <w:t>аргумент</w:t>
      </w:r>
      <w:r>
        <w:t xml:space="preserve">и и </w:t>
      </w:r>
      <w:r w:rsidRPr="00B53ED1">
        <w:t>обобщения</w:t>
      </w:r>
      <w:r>
        <w:t>; о</w:t>
      </w:r>
      <w:r w:rsidRPr="008A2BA7">
        <w:rPr>
          <w:lang w:val="ru-RU"/>
        </w:rPr>
        <w:t>ткроява</w:t>
      </w:r>
      <w:r w:rsidRPr="00B53ED1">
        <w:t xml:space="preserve"> </w:t>
      </w:r>
      <w:r w:rsidRPr="008A2BA7">
        <w:rPr>
          <w:lang w:val="ru-RU"/>
        </w:rPr>
        <w:t>мястото</w:t>
      </w:r>
      <w:r w:rsidRPr="00B53ED1">
        <w:t xml:space="preserve"> </w:t>
      </w:r>
      <w:r w:rsidRPr="008A2BA7">
        <w:rPr>
          <w:lang w:val="ru-RU"/>
        </w:rPr>
        <w:t>на</w:t>
      </w:r>
      <w:r w:rsidRPr="00B53ED1">
        <w:t xml:space="preserve"> </w:t>
      </w:r>
      <w:r w:rsidRPr="008A2BA7">
        <w:rPr>
          <w:lang w:val="ru-RU"/>
        </w:rPr>
        <w:t>България</w:t>
      </w:r>
      <w:r w:rsidRPr="00B53ED1">
        <w:t xml:space="preserve"> </w:t>
      </w:r>
      <w:r w:rsidRPr="008A2BA7">
        <w:rPr>
          <w:lang w:val="ru-RU"/>
        </w:rPr>
        <w:t>в</w:t>
      </w:r>
      <w:r w:rsidRPr="00B53ED1">
        <w:t xml:space="preserve"> </w:t>
      </w:r>
      <w:r>
        <w:t>историческите епохи и</w:t>
      </w:r>
      <w:r w:rsidRPr="00B53ED1">
        <w:t xml:space="preserve"> </w:t>
      </w:r>
      <w:r w:rsidRPr="008A2BA7">
        <w:rPr>
          <w:lang w:val="ru-RU"/>
        </w:rPr>
        <w:t>нейния</w:t>
      </w:r>
      <w:r w:rsidRPr="00B53ED1">
        <w:t xml:space="preserve"> </w:t>
      </w:r>
      <w:r w:rsidRPr="008A2BA7">
        <w:rPr>
          <w:lang w:val="ru-RU"/>
        </w:rPr>
        <w:t>принос</w:t>
      </w:r>
      <w:r w:rsidRPr="00B53ED1">
        <w:t xml:space="preserve"> </w:t>
      </w:r>
      <w:r w:rsidRPr="008A2BA7">
        <w:rPr>
          <w:lang w:val="ru-RU"/>
        </w:rPr>
        <w:t>в</w:t>
      </w:r>
      <w:r>
        <w:t xml:space="preserve"> езропейската </w:t>
      </w:r>
      <w:r w:rsidRPr="00B53ED1">
        <w:t xml:space="preserve"> </w:t>
      </w:r>
      <w:r w:rsidRPr="008A2BA7">
        <w:rPr>
          <w:lang w:val="ru-RU"/>
        </w:rPr>
        <w:t>култура</w:t>
      </w:r>
      <w:r>
        <w:t xml:space="preserve">; допуска </w:t>
      </w:r>
      <w:r w:rsidRPr="00B53ED1">
        <w:t>стилови и езикови неточности. Същата оценка се получава, ако на половината изпитни въпроси е отговорено изчерпателно, а на другата половина отговорите са частични или неточни</w:t>
      </w:r>
      <w:r>
        <w:t xml:space="preserve">; </w:t>
      </w:r>
    </w:p>
    <w:p w14:paraId="0C8B1D42" w14:textId="77777777" w:rsidR="00613CEC" w:rsidRPr="00B53ED1" w:rsidRDefault="00613CEC" w:rsidP="00613CEC">
      <w:pPr>
        <w:jc w:val="both"/>
      </w:pPr>
      <w:r w:rsidRPr="00B53ED1">
        <w:t>Д</w:t>
      </w:r>
      <w:r w:rsidRPr="00B53ED1">
        <w:rPr>
          <w:b/>
        </w:rPr>
        <w:t>обър (4)</w:t>
      </w:r>
      <w:r w:rsidRPr="00B53ED1">
        <w:t xml:space="preserve"> </w:t>
      </w:r>
      <w:r>
        <w:t xml:space="preserve">– отговаря </w:t>
      </w:r>
      <w:r w:rsidRPr="00B53ED1">
        <w:t xml:space="preserve">на основните въпроси, но </w:t>
      </w:r>
      <w:r>
        <w:t xml:space="preserve">представя </w:t>
      </w:r>
      <w:r w:rsidRPr="00B53ED1">
        <w:t>фактите непълно и</w:t>
      </w:r>
      <w:r>
        <w:t xml:space="preserve"> </w:t>
      </w:r>
      <w:r w:rsidRPr="00B53ED1">
        <w:t>допус</w:t>
      </w:r>
      <w:r>
        <w:t xml:space="preserve">ка </w:t>
      </w:r>
      <w:r w:rsidRPr="00B53ED1">
        <w:t xml:space="preserve"> пропуски в аргументацията и обобщенията, стилови и езикови неточности</w:t>
      </w:r>
      <w:r>
        <w:t>; п</w:t>
      </w:r>
      <w:r w:rsidRPr="008A2BA7">
        <w:rPr>
          <w:lang w:val="ru-RU"/>
        </w:rPr>
        <w:t>осочва</w:t>
      </w:r>
      <w:r w:rsidRPr="00B53ED1">
        <w:t xml:space="preserve"> </w:t>
      </w:r>
      <w:r w:rsidRPr="008A2BA7">
        <w:rPr>
          <w:lang w:val="ru-RU"/>
        </w:rPr>
        <w:t>основните</w:t>
      </w:r>
      <w:r w:rsidRPr="00B53ED1">
        <w:t xml:space="preserve"> </w:t>
      </w:r>
      <w:r>
        <w:t xml:space="preserve">белези на историческите понятия. </w:t>
      </w:r>
      <w:r w:rsidRPr="00B53ED1">
        <w:t>Същата оценка се получава, ако на половината изпитни въпроси е отговорено изчерпателно, а на другата половина не е отговорено.</w:t>
      </w:r>
    </w:p>
    <w:p w14:paraId="4FEE2DDD" w14:textId="77777777" w:rsidR="00613CEC" w:rsidRPr="00B53ED1" w:rsidRDefault="00613CEC" w:rsidP="00613CEC">
      <w:pPr>
        <w:jc w:val="both"/>
      </w:pPr>
      <w:r w:rsidRPr="00B53ED1">
        <w:t>С</w:t>
      </w:r>
      <w:r w:rsidRPr="00B53ED1">
        <w:rPr>
          <w:b/>
        </w:rPr>
        <w:t>реден (3)</w:t>
      </w:r>
      <w:r w:rsidRPr="00B53ED1">
        <w:t xml:space="preserve"> </w:t>
      </w:r>
      <w:r>
        <w:t xml:space="preserve">- </w:t>
      </w:r>
      <w:r w:rsidRPr="00B53ED1">
        <w:t>липсват отговори на част от изпитните въпроси, а по другите са допуснати фактологически грешки и са изложени само отделни аргументи, липсват обобщения. Допуснати са значителни стилови и езикови неточности.</w:t>
      </w:r>
    </w:p>
    <w:p w14:paraId="7F625CA9" w14:textId="77777777" w:rsidR="00613CEC" w:rsidRPr="00B53ED1" w:rsidRDefault="00613CEC" w:rsidP="00613CEC">
      <w:pPr>
        <w:jc w:val="both"/>
      </w:pPr>
      <w:r w:rsidRPr="00B53ED1">
        <w:rPr>
          <w:b/>
        </w:rPr>
        <w:t>Слаб (2)</w:t>
      </w:r>
      <w:r w:rsidRPr="00B53ED1">
        <w:t xml:space="preserve"> </w:t>
      </w:r>
      <w:r>
        <w:t xml:space="preserve"> - </w:t>
      </w:r>
      <w:r w:rsidRPr="00B53ED1">
        <w:t>липсват отговори на изпитните въпроси, допуснати са груби фактологически грешки, нарушена е хронологическата последователност в изложението, липсва анализ и обобщение. Показана е слаба езикова култура. Същата оценка се получава, ако изпитните въпроси не са разработени.</w:t>
      </w:r>
    </w:p>
    <w:p w14:paraId="7B89B661" w14:textId="4CE94347" w:rsidR="00613CEC" w:rsidRDefault="00613CEC" w:rsidP="00613CEC">
      <w:pPr>
        <w:pStyle w:val="NoSpacing"/>
        <w:jc w:val="center"/>
        <w:rPr>
          <w:rFonts w:ascii="Times New Roman" w:hAnsi="Times New Roman" w:cs="Times New Roman"/>
          <w:sz w:val="28"/>
          <w:szCs w:val="28"/>
          <w:lang w:eastAsia="bg-BG"/>
        </w:rPr>
      </w:pPr>
    </w:p>
    <w:p w14:paraId="61AF22F5" w14:textId="43539331" w:rsidR="00613CEC" w:rsidRDefault="00613CEC" w:rsidP="00613CEC">
      <w:pPr>
        <w:pStyle w:val="NoSpacing"/>
        <w:jc w:val="center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>Изготвили ; Ивилина Иванова</w:t>
      </w:r>
      <w:r w:rsidRPr="00613CE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и Петя Кръстева</w:t>
      </w:r>
    </w:p>
    <w:p w14:paraId="4971CE1A" w14:textId="77777777" w:rsidR="00613CEC" w:rsidRDefault="00613CEC" w:rsidP="00613CEC">
      <w:pPr>
        <w:pStyle w:val="NoSpacing"/>
        <w:jc w:val="center"/>
        <w:rPr>
          <w:rFonts w:ascii="Times New Roman" w:hAnsi="Times New Roman" w:cs="Times New Roman"/>
          <w:sz w:val="28"/>
          <w:szCs w:val="28"/>
          <w:lang w:eastAsia="bg-BG"/>
        </w:rPr>
      </w:pPr>
    </w:p>
    <w:p w14:paraId="3D6EDB48" w14:textId="60DF2B6D" w:rsidR="00613CEC" w:rsidRDefault="00613CEC" w:rsidP="00613CEC">
      <w:pPr>
        <w:pStyle w:val="NoSpacing"/>
        <w:jc w:val="center"/>
        <w:rPr>
          <w:rFonts w:ascii="Times New Roman" w:hAnsi="Times New Roman" w:cs="Times New Roman"/>
          <w:sz w:val="28"/>
          <w:szCs w:val="28"/>
          <w:lang w:eastAsia="bg-BG"/>
        </w:rPr>
      </w:pPr>
    </w:p>
    <w:p w14:paraId="6C91DF5E" w14:textId="77777777" w:rsidR="00613CEC" w:rsidRPr="00613CEC" w:rsidRDefault="00613CEC" w:rsidP="00613CEC">
      <w:pPr>
        <w:pStyle w:val="NoSpacing"/>
        <w:jc w:val="center"/>
        <w:rPr>
          <w:rFonts w:ascii="Times New Roman" w:hAnsi="Times New Roman" w:cs="Times New Roman"/>
          <w:sz w:val="28"/>
          <w:szCs w:val="28"/>
          <w:lang w:eastAsia="bg-BG"/>
        </w:rPr>
      </w:pPr>
    </w:p>
    <w:sectPr w:rsidR="00613CEC" w:rsidRPr="00613CEC" w:rsidSect="006030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E60C1"/>
    <w:multiLevelType w:val="hybridMultilevel"/>
    <w:tmpl w:val="1AC8A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2088F"/>
    <w:multiLevelType w:val="hybridMultilevel"/>
    <w:tmpl w:val="F438B4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42032D5"/>
    <w:multiLevelType w:val="hybridMultilevel"/>
    <w:tmpl w:val="B2AAA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25438D"/>
    <w:multiLevelType w:val="hybridMultilevel"/>
    <w:tmpl w:val="8B1AD04A"/>
    <w:lvl w:ilvl="0" w:tplc="CE4A9E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9A5855"/>
    <w:multiLevelType w:val="hybridMultilevel"/>
    <w:tmpl w:val="EA461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531EDF"/>
    <w:multiLevelType w:val="hybridMultilevel"/>
    <w:tmpl w:val="F124A2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0F5"/>
    <w:rsid w:val="000168BD"/>
    <w:rsid w:val="000571F1"/>
    <w:rsid w:val="00166EBE"/>
    <w:rsid w:val="00230E1B"/>
    <w:rsid w:val="002F05C4"/>
    <w:rsid w:val="006030F5"/>
    <w:rsid w:val="00613CEC"/>
    <w:rsid w:val="009855E5"/>
    <w:rsid w:val="009D3355"/>
    <w:rsid w:val="009E3727"/>
    <w:rsid w:val="009E499B"/>
    <w:rsid w:val="00A729B4"/>
    <w:rsid w:val="00AA59AE"/>
    <w:rsid w:val="00AC1E53"/>
    <w:rsid w:val="00BF6EBA"/>
    <w:rsid w:val="00E72316"/>
    <w:rsid w:val="00F2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44B43C"/>
  <w15:docId w15:val="{33548C30-8BBE-4B32-AF2E-04E9AFF2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0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13CE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13CE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AC808-92BB-4BF6-B91F-D2378D703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2020-06-05T10:34:00Z</cp:lastPrinted>
  <dcterms:created xsi:type="dcterms:W3CDTF">2023-01-16T12:33:00Z</dcterms:created>
  <dcterms:modified xsi:type="dcterms:W3CDTF">2023-01-16T12:33:00Z</dcterms:modified>
</cp:coreProperties>
</file>