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F13" w:rsidRDefault="00043E50" w:rsidP="00500F13">
      <w:pPr>
        <w:pBdr>
          <w:bottom w:val="single" w:sz="4" w:space="3" w:color="auto"/>
        </w:pBdr>
        <w:jc w:val="center"/>
        <w:rPr>
          <w:b/>
          <w:color w:val="0000FF"/>
          <w:sz w:val="36"/>
        </w:rPr>
      </w:pPr>
      <w:bookmarkStart w:id="0" w:name="_GoBack"/>
      <w:bookmarkEnd w:id="0"/>
      <w:r>
        <w:rPr>
          <w:b/>
          <w:noProof/>
          <w:color w:val="0000FF"/>
          <w:sz w:val="3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2pt;margin-top:.2pt;width:56.25pt;height:1in;z-index:-251658752" wrapcoords="-257 200 -257 13000 514 16200 3086 19400 7200 21200 8229 21200 13114 21200 14143 21200 18257 19400 21086 16200 21600 13000 21600 200 -257 200">
            <v:imagedata r:id="rId4" o:title=""/>
            <w10:wrap type="through"/>
          </v:shape>
          <o:OLEObject Type="Embed" ProgID="CorelDRAW.Graphic.9" ShapeID="_x0000_s1026" DrawAspect="Content" ObjectID="_1735384595" r:id="rId5"/>
        </w:object>
      </w:r>
      <w:r w:rsidR="00500F13">
        <w:rPr>
          <w:b/>
          <w:color w:val="0000FF"/>
          <w:sz w:val="36"/>
        </w:rPr>
        <w:t>166</w:t>
      </w:r>
      <w:r w:rsidR="00500F13">
        <w:rPr>
          <w:b/>
          <w:color w:val="0000FF"/>
          <w:sz w:val="36"/>
          <w:vertAlign w:val="superscript"/>
        </w:rPr>
        <w:t>то</w:t>
      </w:r>
      <w:r w:rsidR="00500F13">
        <w:rPr>
          <w:b/>
          <w:color w:val="0000FF"/>
          <w:sz w:val="36"/>
        </w:rPr>
        <w:t xml:space="preserve"> СПОРТНО УЧИЛИЩЕ “Васил Левски”</w:t>
      </w:r>
    </w:p>
    <w:p w:rsidR="00500F13" w:rsidRDefault="00500F13" w:rsidP="00500F13">
      <w:pPr>
        <w:pBdr>
          <w:bottom w:val="single" w:sz="4" w:space="3" w:color="auto"/>
        </w:pBdr>
        <w:jc w:val="center"/>
        <w:rPr>
          <w:i/>
          <w:color w:val="0000FF"/>
        </w:rPr>
      </w:pPr>
      <w:r w:rsidRPr="00143A43">
        <w:rPr>
          <w:i/>
          <w:color w:val="0000FF"/>
        </w:rPr>
        <w:t xml:space="preserve">1517 </w:t>
      </w:r>
      <w:r>
        <w:rPr>
          <w:i/>
          <w:color w:val="0000FF"/>
        </w:rPr>
        <w:t>София, ул.”Константин Фотинов”№ 4,  тел: заместник директор: 847-38 -60;</w:t>
      </w:r>
    </w:p>
    <w:p w:rsidR="00500F13" w:rsidRDefault="00500F13" w:rsidP="00500F13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</w:t>
      </w:r>
      <w:r w:rsidRPr="00143A43">
        <w:rPr>
          <w:i/>
          <w:color w:val="0000FF"/>
        </w:rPr>
        <w:t xml:space="preserve"> 945 </w:t>
      </w:r>
      <w:r>
        <w:rPr>
          <w:i/>
          <w:color w:val="0000FF"/>
        </w:rPr>
        <w:t xml:space="preserve">15 10; </w:t>
      </w:r>
      <w:r w:rsidRPr="00143A43">
        <w:rPr>
          <w:i/>
          <w:color w:val="0000FF"/>
        </w:rPr>
        <w:t xml:space="preserve"> </w:t>
      </w:r>
    </w:p>
    <w:p w:rsidR="00500F13" w:rsidRPr="00DC6F41" w:rsidRDefault="00500F13" w:rsidP="00500F13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  <w:lang w:val="en-US"/>
        </w:rPr>
        <w:t>e</w:t>
      </w:r>
      <w:r w:rsidRPr="00143A43">
        <w:rPr>
          <w:i/>
          <w:color w:val="0000FF"/>
        </w:rPr>
        <w:t>-</w:t>
      </w:r>
      <w:r>
        <w:rPr>
          <w:i/>
          <w:color w:val="0000FF"/>
          <w:lang w:val="en-US"/>
        </w:rPr>
        <w:t>mail</w:t>
      </w:r>
      <w:r w:rsidRPr="00143A43">
        <w:rPr>
          <w:i/>
          <w:color w:val="0000FF"/>
        </w:rPr>
        <w:t xml:space="preserve">: </w:t>
      </w:r>
      <w:proofErr w:type="spellStart"/>
      <w:r>
        <w:rPr>
          <w:i/>
          <w:color w:val="0000FF"/>
          <w:lang w:val="en-US"/>
        </w:rPr>
        <w:t>su</w:t>
      </w:r>
      <w:proofErr w:type="spellEnd"/>
      <w:r>
        <w:rPr>
          <w:i/>
          <w:color w:val="0000FF"/>
        </w:rPr>
        <w:t>_</w:t>
      </w:r>
      <w:r w:rsidRPr="00143A43">
        <w:rPr>
          <w:i/>
          <w:color w:val="0000FF"/>
        </w:rPr>
        <w:t>166@</w:t>
      </w:r>
      <w:proofErr w:type="spellStart"/>
      <w:r>
        <w:rPr>
          <w:i/>
          <w:color w:val="0000FF"/>
          <w:lang w:val="en-US"/>
        </w:rPr>
        <w:t>abv</w:t>
      </w:r>
      <w:proofErr w:type="spellEnd"/>
      <w:r w:rsidRPr="00143A43">
        <w:rPr>
          <w:i/>
          <w:color w:val="0000FF"/>
        </w:rPr>
        <w:t>.</w:t>
      </w:r>
      <w:proofErr w:type="spellStart"/>
      <w:r>
        <w:rPr>
          <w:i/>
          <w:color w:val="0000FF"/>
          <w:lang w:val="en-US"/>
        </w:rPr>
        <w:t>bg</w:t>
      </w:r>
      <w:proofErr w:type="spellEnd"/>
    </w:p>
    <w:p w:rsidR="00500F13" w:rsidRDefault="00F10966" w:rsidP="00F10966">
      <w:pPr>
        <w:tabs>
          <w:tab w:val="center" w:pos="4536"/>
          <w:tab w:val="left" w:pos="7872"/>
        </w:tabs>
        <w:rPr>
          <w:b/>
        </w:rPr>
      </w:pPr>
      <w:r>
        <w:rPr>
          <w:b/>
        </w:rPr>
        <w:tab/>
      </w:r>
    </w:p>
    <w:p w:rsidR="00F10966" w:rsidRDefault="00F10966" w:rsidP="00500F13">
      <w:pPr>
        <w:tabs>
          <w:tab w:val="center" w:pos="4536"/>
          <w:tab w:val="left" w:pos="7872"/>
        </w:tabs>
        <w:jc w:val="center"/>
        <w:rPr>
          <w:b/>
        </w:rPr>
      </w:pPr>
      <w:r w:rsidRPr="00F10966">
        <w:rPr>
          <w:b/>
        </w:rPr>
        <w:t>Критерии за оценяване по Спортна психология в 11 клас</w:t>
      </w:r>
    </w:p>
    <w:p w:rsidR="00080794" w:rsidRDefault="00F10966" w:rsidP="00F10966">
      <w:pPr>
        <w:tabs>
          <w:tab w:val="center" w:pos="4536"/>
          <w:tab w:val="left" w:pos="7872"/>
        </w:tabs>
        <w:rPr>
          <w:b/>
        </w:rPr>
      </w:pPr>
      <w:r>
        <w:rPr>
          <w:b/>
        </w:rPr>
        <w:tab/>
      </w:r>
    </w:p>
    <w:p w:rsidR="00F10966" w:rsidRDefault="00F10966" w:rsidP="00F10966">
      <w:pPr>
        <w:tabs>
          <w:tab w:val="center" w:pos="4536"/>
          <w:tab w:val="left" w:pos="7872"/>
        </w:tabs>
      </w:pPr>
      <w:r w:rsidRPr="00F10966">
        <w:t>І.</w:t>
      </w:r>
      <w:r>
        <w:t xml:space="preserve"> Качествени критерии:</w:t>
      </w:r>
      <w:r w:rsidRPr="00F10966">
        <w:t xml:space="preserve"> </w:t>
      </w:r>
    </w:p>
    <w:p w:rsidR="00F10966" w:rsidRDefault="00F10966" w:rsidP="00F10966">
      <w:pPr>
        <w:tabs>
          <w:tab w:val="center" w:pos="4536"/>
          <w:tab w:val="left" w:pos="7872"/>
        </w:tabs>
      </w:pPr>
      <w:r w:rsidRPr="00F10966">
        <w:rPr>
          <w:b/>
        </w:rPr>
        <w:t>Слаб 2:</w:t>
      </w:r>
      <w:r>
        <w:t xml:space="preserve"> Ученикът не е овладял основни понятия за учебния предмет и не умее да борави с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терминологията. Слаба оценка се поставя и в следните случаи: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- ученикът отказва да отговаря на въпросите на учителя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- ученикът излага съдържание, което няма отношение по зададения въпрос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- ученикът предава празен лист при писмено изпитване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- опит за измама при изпитване: преписване, подсказване и др.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- Ученикът не постига очакваните резултати от учебните програми, заложени като прагово ниво </w:t>
      </w:r>
    </w:p>
    <w:p w:rsidR="00F10966" w:rsidRDefault="00F10966" w:rsidP="00F10966">
      <w:pPr>
        <w:tabs>
          <w:tab w:val="center" w:pos="4536"/>
          <w:tab w:val="left" w:pos="7872"/>
        </w:tabs>
      </w:pPr>
      <w:r w:rsidRPr="00F10966">
        <w:t xml:space="preserve"> </w:t>
      </w:r>
      <w:r w:rsidRPr="00F10966">
        <w:rPr>
          <w:b/>
        </w:rPr>
        <w:t>Среден 3:</w:t>
      </w:r>
      <w:r>
        <w:t xml:space="preserve"> Ученикът знае основните теоретични понятия, но допуска неточности при дефинирането им.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Допуска груби грешки при подбора на подходящи параметри и характеристики.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Ученикът постига само отделни очаквани резултати от учебните програми;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в знанията и в уменията си той има сериозни пропуски;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усвоени са само някои от новите понятия;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притежава малка част от компетентностите, определени като очаквани резултати в учебната програма, и ги прилага в ограничен кръг алгоритмизирани и изучавани в клас ситуации с пропуски и грешки;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действията му съдържат недостатъци и рядко водят до краен резултат; </w:t>
      </w:r>
    </w:p>
    <w:p w:rsidR="00F10966" w:rsidRDefault="00F10966" w:rsidP="00F10966">
      <w:pPr>
        <w:tabs>
          <w:tab w:val="center" w:pos="4536"/>
          <w:tab w:val="left" w:pos="7872"/>
        </w:tabs>
      </w:pPr>
      <w:r w:rsidRPr="00F10966">
        <w:rPr>
          <w:b/>
        </w:rPr>
        <w:t>Добър 4:</w:t>
      </w:r>
      <w:r>
        <w:t xml:space="preserve"> Ученикът знае основните теоретични понятия, но допуска неточности при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дефинирането им.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Може да дефинира основните параметри и характеристики.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Допуска грешки при подбора на подходящи градивни елементи.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Ученикът постига преобладаващата част от очакваните резултати от учебните програми; показва придобитите знания и умения с малки пропуски и успешно се справя в познати ситуации, но се нуждае от помощ при прилагането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lastRenderedPageBreak/>
        <w:t>им в непознати ситуации;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усвоена е преобладаващата част от новите понятия; действията му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съдържат неточности, но в рамките на изученото водят до краен резултат.</w:t>
      </w:r>
    </w:p>
    <w:p w:rsidR="00F10966" w:rsidRDefault="00F10966" w:rsidP="00F10966">
      <w:pPr>
        <w:tabs>
          <w:tab w:val="center" w:pos="4536"/>
          <w:tab w:val="left" w:pos="7872"/>
        </w:tabs>
      </w:pPr>
      <w:r w:rsidRPr="00F10966">
        <w:rPr>
          <w:b/>
        </w:rPr>
        <w:t xml:space="preserve"> Мн.добър 5:</w:t>
      </w:r>
      <w:r>
        <w:t xml:space="preserve"> Ученикът знае основните теоретични понятия, не допуска неточности при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дефинирането им.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Може да дефинира основните параметри и характеристики.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Допуска незначителни грешки при подбора на подходящи параметри и характеристики. Ученикът постига, с малки изключения, очакваните резултати от учебните програми;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показва незначителни пропуски в знанията и уменията си;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усвоил е новите понятия и като цяло ги използва правилно;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доказва придобитите компетентности при изпълняване на учебни задачи в познати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ситуации, а нерядко – и в ситуации, които не са изучавани в клас, макар това да става с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известна неувереност;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действията му са целенасочени и водят до краен резултат, който извън рамките на изучените ситуации може да не е съвсем точен.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</w:t>
      </w:r>
      <w:r w:rsidRPr="00F10966">
        <w:rPr>
          <w:b/>
        </w:rPr>
        <w:t>Отличен 6:</w:t>
      </w:r>
      <w:r>
        <w:t xml:space="preserve"> Ученикът знае основните теоретични понятия, не допуска неточности при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дефинирането им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Може да дефинира основните параметри и характеристики. Не допуска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грешки при подбора на основните параметри и характеристики.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Разкрива взаимовръзки, зависимости, тенденции и формулира изводи и заключения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.Ученикът постига напълно очакваните резултати от учебните програми; в знанията и уменията няма пропуски; 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>усвоени са всички нови понятия и ученикът ги използва правилно;</w:t>
      </w:r>
    </w:p>
    <w:p w:rsidR="00F10966" w:rsidRDefault="00F10966" w:rsidP="00F10966">
      <w:pPr>
        <w:tabs>
          <w:tab w:val="center" w:pos="4536"/>
          <w:tab w:val="left" w:pos="7872"/>
        </w:tabs>
      </w:pPr>
      <w:r>
        <w:t xml:space="preserve"> притежава необходимите компетентности и може да ги прилага самостоятелно при решаване на учебни задачи в различни ситуации; </w:t>
      </w:r>
    </w:p>
    <w:p w:rsidR="005C49D3" w:rsidRDefault="00F10966" w:rsidP="005C49D3">
      <w:pPr>
        <w:tabs>
          <w:tab w:val="center" w:pos="4536"/>
          <w:tab w:val="left" w:pos="7872"/>
        </w:tabs>
      </w:pPr>
      <w:r>
        <w:t>действията му са целенасочени и водят до краен резултат;</w:t>
      </w:r>
      <w:r w:rsidR="005C49D3" w:rsidRPr="005C49D3">
        <w:t xml:space="preserve"> </w:t>
      </w:r>
    </w:p>
    <w:p w:rsidR="005C49D3" w:rsidRDefault="005C49D3" w:rsidP="005C49D3">
      <w:pPr>
        <w:tabs>
          <w:tab w:val="center" w:pos="4536"/>
          <w:tab w:val="left" w:pos="7872"/>
        </w:tabs>
      </w:pPr>
      <w:r>
        <w:t>ІІ. Количествени критерии:</w:t>
      </w:r>
    </w:p>
    <w:p w:rsidR="005C49D3" w:rsidRDefault="005C49D3" w:rsidP="005C49D3">
      <w:pPr>
        <w:tabs>
          <w:tab w:val="center" w:pos="4536"/>
          <w:tab w:val="left" w:pos="7872"/>
        </w:tabs>
      </w:pPr>
      <w:r>
        <w:t>от2,00 до 2,99 се определя качествен показател слаб.</w:t>
      </w:r>
    </w:p>
    <w:p w:rsidR="005C49D3" w:rsidRDefault="005C49D3" w:rsidP="005C49D3">
      <w:pPr>
        <w:tabs>
          <w:tab w:val="center" w:pos="4536"/>
          <w:tab w:val="left" w:pos="7872"/>
        </w:tabs>
      </w:pPr>
      <w:r>
        <w:t>от 3,00 до 3,49 се определя качествен показател среден.</w:t>
      </w:r>
    </w:p>
    <w:p w:rsidR="005C49D3" w:rsidRDefault="005C49D3" w:rsidP="005C49D3">
      <w:pPr>
        <w:tabs>
          <w:tab w:val="center" w:pos="4536"/>
          <w:tab w:val="left" w:pos="7872"/>
        </w:tabs>
      </w:pPr>
      <w:r>
        <w:t>от 3,50 до 4,49 се определя качествен показател добър.</w:t>
      </w:r>
    </w:p>
    <w:p w:rsidR="005C49D3" w:rsidRDefault="005C49D3" w:rsidP="005C49D3">
      <w:pPr>
        <w:tabs>
          <w:tab w:val="center" w:pos="4536"/>
          <w:tab w:val="left" w:pos="7872"/>
        </w:tabs>
      </w:pPr>
      <w:r>
        <w:t>от 4,50 до 5,49 се определя качествен показател много добър.</w:t>
      </w:r>
    </w:p>
    <w:p w:rsidR="005C49D3" w:rsidRDefault="005C49D3" w:rsidP="005C49D3">
      <w:pPr>
        <w:tabs>
          <w:tab w:val="center" w:pos="4536"/>
          <w:tab w:val="left" w:pos="7872"/>
        </w:tabs>
      </w:pPr>
      <w:r>
        <w:t>от 5,50 до 6,00 се определя качествен показател отличен.</w:t>
      </w:r>
      <w:r w:rsidRPr="005C49D3">
        <w:t xml:space="preserve"> </w:t>
      </w:r>
    </w:p>
    <w:p w:rsidR="005C49D3" w:rsidRDefault="005C49D3" w:rsidP="005C49D3">
      <w:pPr>
        <w:tabs>
          <w:tab w:val="center" w:pos="4536"/>
          <w:tab w:val="left" w:pos="7872"/>
        </w:tabs>
      </w:pPr>
      <w:r w:rsidRPr="005C49D3">
        <w:lastRenderedPageBreak/>
        <w:t>При тестови и писмени изпитвания върху всяка писмена работа, за всяка задача (компонент) са предвидени точки, които тя носи, при вярно решение и изпълнение. Оценката се определя по формулата „Оценка = 2 +  ” , където “Max” е максималния брой точки за съответната писмена работа, а “R” - са получените от ученика точки. Получената оценка се закръглява към най-близкото цяло число.</w:t>
      </w:r>
    </w:p>
    <w:p w:rsidR="005C49D3" w:rsidRDefault="005C49D3" w:rsidP="005C49D3">
      <w:pPr>
        <w:tabs>
          <w:tab w:val="center" w:pos="4536"/>
          <w:tab w:val="left" w:pos="7872"/>
        </w:tabs>
      </w:pPr>
    </w:p>
    <w:p w:rsidR="00F10966" w:rsidRDefault="00F10966" w:rsidP="00F10966">
      <w:pPr>
        <w:tabs>
          <w:tab w:val="center" w:pos="4536"/>
          <w:tab w:val="left" w:pos="7872"/>
        </w:tabs>
      </w:pPr>
    </w:p>
    <w:p w:rsidR="005C49D3" w:rsidRDefault="005C49D3" w:rsidP="00F10966">
      <w:pPr>
        <w:tabs>
          <w:tab w:val="center" w:pos="4536"/>
          <w:tab w:val="left" w:pos="7872"/>
        </w:tabs>
      </w:pPr>
    </w:p>
    <w:p w:rsidR="00F10966" w:rsidRDefault="00F10966" w:rsidP="00F10966">
      <w:pPr>
        <w:tabs>
          <w:tab w:val="center" w:pos="4536"/>
          <w:tab w:val="left" w:pos="7872"/>
        </w:tabs>
      </w:pPr>
    </w:p>
    <w:p w:rsidR="00F10966" w:rsidRDefault="00F10966" w:rsidP="00F10966">
      <w:pPr>
        <w:tabs>
          <w:tab w:val="center" w:pos="4536"/>
          <w:tab w:val="left" w:pos="7872"/>
        </w:tabs>
      </w:pPr>
    </w:p>
    <w:p w:rsidR="00F10966" w:rsidRDefault="00F10966" w:rsidP="00F10966">
      <w:pPr>
        <w:tabs>
          <w:tab w:val="center" w:pos="4536"/>
          <w:tab w:val="left" w:pos="7872"/>
        </w:tabs>
      </w:pPr>
    </w:p>
    <w:p w:rsidR="00F10966" w:rsidRDefault="00F10966" w:rsidP="00F10966">
      <w:pPr>
        <w:tabs>
          <w:tab w:val="center" w:pos="4536"/>
          <w:tab w:val="left" w:pos="7872"/>
        </w:tabs>
      </w:pPr>
    </w:p>
    <w:p w:rsidR="00F10966" w:rsidRDefault="00F10966" w:rsidP="00F10966">
      <w:pPr>
        <w:tabs>
          <w:tab w:val="center" w:pos="4536"/>
          <w:tab w:val="left" w:pos="7872"/>
        </w:tabs>
      </w:pPr>
    </w:p>
    <w:p w:rsidR="00F10966" w:rsidRPr="00F10966" w:rsidRDefault="00F10966" w:rsidP="00F10966">
      <w:pPr>
        <w:tabs>
          <w:tab w:val="center" w:pos="4536"/>
          <w:tab w:val="left" w:pos="7872"/>
        </w:tabs>
      </w:pPr>
    </w:p>
    <w:sectPr w:rsidR="00F10966" w:rsidRPr="00F10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FA"/>
    <w:rsid w:val="00043E50"/>
    <w:rsid w:val="00080794"/>
    <w:rsid w:val="000C19F9"/>
    <w:rsid w:val="00500F13"/>
    <w:rsid w:val="00517AFA"/>
    <w:rsid w:val="005C49D3"/>
    <w:rsid w:val="00F1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2135165-2781-4416-AC48-0E700393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2023-01-16T12:30:00Z</dcterms:created>
  <dcterms:modified xsi:type="dcterms:W3CDTF">2023-01-16T12:30:00Z</dcterms:modified>
</cp:coreProperties>
</file>